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0A" w:rsidRPr="0060690A" w:rsidRDefault="0060690A" w:rsidP="0060690A">
      <w:pPr>
        <w:ind w:firstLine="567"/>
        <w:jc w:val="both"/>
      </w:pPr>
      <w:r w:rsidRPr="0060690A">
        <w:t xml:space="preserve">В настоящее время в России распространяются новые виды психоактивных веществ - курительные смеси, содержащие в своем составе один из новых видов наркотиков (модификации </w:t>
      </w:r>
      <w:proofErr w:type="gramStart"/>
      <w:r w:rsidRPr="0060690A">
        <w:t>синтетического</w:t>
      </w:r>
      <w:proofErr w:type="gramEnd"/>
      <w:r w:rsidRPr="0060690A">
        <w:t xml:space="preserve"> </w:t>
      </w:r>
      <w:proofErr w:type="spellStart"/>
      <w:r w:rsidRPr="0060690A">
        <w:t>каннабиноида</w:t>
      </w:r>
      <w:proofErr w:type="spellEnd"/>
      <w:r w:rsidRPr="0060690A">
        <w:t xml:space="preserve">). Во многих субъектах РФ, в том числе и в Кемеровской области правоохранительные органы столкнулись с фактами реализации смесей, основными покупателями которых являются молодые люди в возрасте от 14 до  25 лет. До принятия 31 декабря 2009 года Постановления Правительства РФ № 1186 «О внесении изменений в некоторые постановления Российской Федерации по вопросам, связанным с оборотом наркотических средств» данные курительные смеси распространялись легально. Производителями и распространителями курительных смесей развернута агрессивная информационная кампания, направленная на вовлечение молодежи в процесс наркотизации. </w:t>
      </w:r>
    </w:p>
    <w:p w:rsidR="003843D2" w:rsidRPr="0060690A" w:rsidRDefault="003843D2" w:rsidP="0060690A">
      <w:pPr>
        <w:jc w:val="both"/>
        <w:rPr>
          <w:rStyle w:val="apple-converted-space"/>
          <w:shd w:val="clear" w:color="auto" w:fill="FFFFFF"/>
        </w:rPr>
      </w:pPr>
      <w:r w:rsidRPr="0060690A">
        <w:rPr>
          <w:color w:val="000000"/>
        </w:rPr>
        <w:br/>
      </w:r>
      <w:r w:rsidRPr="0060690A">
        <w:rPr>
          <w:color w:val="000000"/>
          <w:shd w:val="clear" w:color="auto" w:fill="FFFFFF"/>
        </w:rPr>
        <w:t xml:space="preserve">Курительные смеси делятся на две группы. К первому виду относятся </w:t>
      </w:r>
      <w:proofErr w:type="spellStart"/>
      <w:r w:rsidRPr="0060690A">
        <w:rPr>
          <w:color w:val="000000"/>
          <w:shd w:val="clear" w:color="auto" w:fill="FFFFFF"/>
        </w:rPr>
        <w:t>миксы</w:t>
      </w:r>
      <w:proofErr w:type="spellEnd"/>
      <w:r w:rsidRPr="0060690A">
        <w:rPr>
          <w:color w:val="000000"/>
          <w:shd w:val="clear" w:color="auto" w:fill="FFFFFF"/>
        </w:rPr>
        <w:t xml:space="preserve">, </w:t>
      </w:r>
      <w:proofErr w:type="gramStart"/>
      <w:r w:rsidRPr="0060690A">
        <w:rPr>
          <w:color w:val="000000"/>
          <w:shd w:val="clear" w:color="auto" w:fill="FFFFFF"/>
        </w:rPr>
        <w:t>состоящие</w:t>
      </w:r>
      <w:proofErr w:type="gramEnd"/>
      <w:r w:rsidRPr="0060690A">
        <w:rPr>
          <w:color w:val="000000"/>
          <w:shd w:val="clear" w:color="auto" w:fill="FFFFFF"/>
        </w:rPr>
        <w:t xml:space="preserve"> из натуральных растений. Травы перемешиваются между собой в определенных пропорциях и дают так называемый «эффект употребления». Второй вид курительных </w:t>
      </w:r>
      <w:proofErr w:type="spellStart"/>
      <w:r w:rsidRPr="0060690A">
        <w:rPr>
          <w:color w:val="000000"/>
          <w:shd w:val="clear" w:color="auto" w:fill="FFFFFF"/>
        </w:rPr>
        <w:t>миксов</w:t>
      </w:r>
      <w:proofErr w:type="spellEnd"/>
      <w:r w:rsidRPr="0060690A">
        <w:rPr>
          <w:color w:val="000000"/>
          <w:shd w:val="clear" w:color="auto" w:fill="FFFFFF"/>
        </w:rPr>
        <w:t xml:space="preserve"> – это</w:t>
      </w:r>
      <w:r w:rsidRPr="0060690A">
        <w:rPr>
          <w:rStyle w:val="apple-converted-space"/>
          <w:color w:val="000000"/>
          <w:shd w:val="clear" w:color="auto" w:fill="FFFFFF"/>
        </w:rPr>
        <w:t> </w:t>
      </w:r>
      <w:hyperlink r:id="rId6" w:tgtFrame="_blank" w:history="1">
        <w:r w:rsidRPr="0060690A">
          <w:rPr>
            <w:rStyle w:val="a3"/>
            <w:color w:val="auto"/>
            <w:u w:val="none"/>
            <w:shd w:val="clear" w:color="auto" w:fill="FFFFFF"/>
          </w:rPr>
          <w:t>смеси трав, обработанных химическими веществами</w:t>
        </w:r>
      </w:hyperlink>
      <w:r w:rsidRPr="0060690A">
        <w:rPr>
          <w:rStyle w:val="apple-converted-space"/>
          <w:color w:val="000000"/>
          <w:shd w:val="clear" w:color="auto" w:fill="FFFFFF"/>
        </w:rPr>
        <w:t> </w:t>
      </w:r>
      <w:r w:rsidRPr="0060690A">
        <w:rPr>
          <w:color w:val="000000"/>
          <w:shd w:val="clear" w:color="auto" w:fill="FFFFFF"/>
        </w:rPr>
        <w:t xml:space="preserve">(синтетическими </w:t>
      </w:r>
      <w:proofErr w:type="spellStart"/>
      <w:r w:rsidRPr="0060690A">
        <w:rPr>
          <w:color w:val="000000"/>
          <w:shd w:val="clear" w:color="auto" w:fill="FFFFFF"/>
        </w:rPr>
        <w:t>каннабиноидами</w:t>
      </w:r>
      <w:proofErr w:type="spellEnd"/>
      <w:r w:rsidRPr="0060690A">
        <w:rPr>
          <w:color w:val="000000"/>
          <w:shd w:val="clear" w:color="auto" w:fill="FFFFFF"/>
        </w:rPr>
        <w:t xml:space="preserve">) и полностью произведенные в лабораторных условиях. Обнаруженный в составе курительных </w:t>
      </w:r>
      <w:r w:rsidRPr="0060690A">
        <w:rPr>
          <w:color w:val="000000"/>
          <w:shd w:val="clear" w:color="auto" w:fill="FFFFFF"/>
        </w:rPr>
        <w:lastRenderedPageBreak/>
        <w:t xml:space="preserve">смесей синтетический </w:t>
      </w:r>
      <w:proofErr w:type="spellStart"/>
      <w:r w:rsidRPr="0060690A">
        <w:rPr>
          <w:color w:val="000000"/>
          <w:shd w:val="clear" w:color="auto" w:fill="FFFFFF"/>
        </w:rPr>
        <w:t>каннабиноид</w:t>
      </w:r>
      <w:proofErr w:type="spellEnd"/>
      <w:r w:rsidRPr="0060690A">
        <w:rPr>
          <w:color w:val="000000"/>
          <w:shd w:val="clear" w:color="auto" w:fill="FFFFFF"/>
        </w:rPr>
        <w:t xml:space="preserve"> JWH 018</w:t>
      </w:r>
      <w:r w:rsidRPr="0060690A">
        <w:rPr>
          <w:rStyle w:val="apple-converted-space"/>
          <w:color w:val="000000"/>
          <w:shd w:val="clear" w:color="auto" w:fill="FFFFFF"/>
        </w:rPr>
        <w:t> </w:t>
      </w:r>
      <w:hyperlink r:id="rId7" w:tgtFrame="_blank" w:history="1">
        <w:r w:rsidRPr="0060690A">
          <w:rPr>
            <w:rStyle w:val="a3"/>
            <w:color w:val="auto"/>
            <w:u w:val="none"/>
            <w:shd w:val="clear" w:color="auto" w:fill="FFFFFF"/>
          </w:rPr>
          <w:t>в пять раз сильнее марихуаны</w:t>
        </w:r>
      </w:hyperlink>
      <w:r w:rsidRPr="0060690A">
        <w:rPr>
          <w:shd w:val="clear" w:color="auto" w:fill="FFFFFF"/>
        </w:rPr>
        <w:t>.</w:t>
      </w:r>
      <w:r w:rsidRPr="0060690A">
        <w:rPr>
          <w:rStyle w:val="apple-converted-space"/>
          <w:shd w:val="clear" w:color="auto" w:fill="FFFFFF"/>
        </w:rPr>
        <w:t> </w:t>
      </w:r>
    </w:p>
    <w:p w:rsidR="00D67299" w:rsidRDefault="00D67299" w:rsidP="00D67299">
      <w:pPr>
        <w:jc w:val="center"/>
        <w:rPr>
          <w:b/>
          <w:bCs/>
          <w:color w:val="000000"/>
          <w:shd w:val="clear" w:color="auto" w:fill="FFFFFF"/>
        </w:rPr>
      </w:pPr>
    </w:p>
    <w:p w:rsidR="00D67299" w:rsidRPr="00B3205F" w:rsidRDefault="00D67299" w:rsidP="00B3205F">
      <w:pPr>
        <w:spacing w:after="120"/>
        <w:jc w:val="center"/>
        <w:rPr>
          <w:b/>
          <w:bCs/>
          <w:color w:val="C00000"/>
          <w:shd w:val="clear" w:color="auto" w:fill="FFFFFF"/>
        </w:rPr>
      </w:pPr>
      <w:r w:rsidRPr="00B3205F">
        <w:rPr>
          <w:b/>
          <w:bCs/>
          <w:color w:val="C00000"/>
          <w:shd w:val="clear" w:color="auto" w:fill="FFFFFF"/>
        </w:rPr>
        <w:t xml:space="preserve">Признаки употребления курительных смесей </w:t>
      </w:r>
    </w:p>
    <w:p w:rsidR="00D67299" w:rsidRPr="00D67299" w:rsidRDefault="00D67299" w:rsidP="00B3205F">
      <w:pPr>
        <w:pStyle w:val="a4"/>
        <w:numPr>
          <w:ilvl w:val="0"/>
          <w:numId w:val="9"/>
        </w:numPr>
        <w:spacing w:after="120"/>
        <w:ind w:left="284" w:hanging="284"/>
        <w:jc w:val="both"/>
        <w:rPr>
          <w:color w:val="000000"/>
          <w:shd w:val="clear" w:color="auto" w:fill="FFFFFF"/>
        </w:rPr>
      </w:pPr>
      <w:r w:rsidRPr="00D67299">
        <w:rPr>
          <w:color w:val="000000"/>
          <w:shd w:val="clear" w:color="auto" w:fill="FFFFFF"/>
        </w:rPr>
        <w:t xml:space="preserve">Нарушения восприятия: </w:t>
      </w:r>
    </w:p>
    <w:p w:rsidR="00D67299" w:rsidRPr="00D67299" w:rsidRDefault="00D67299" w:rsidP="00B3205F">
      <w:pPr>
        <w:spacing w:after="120"/>
        <w:jc w:val="both"/>
        <w:rPr>
          <w:color w:val="000000"/>
          <w:shd w:val="clear" w:color="auto" w:fill="FFFFFF"/>
        </w:rPr>
      </w:pPr>
      <w:r w:rsidRPr="00D67299">
        <w:rPr>
          <w:color w:val="000000"/>
          <w:shd w:val="clear" w:color="auto" w:fill="FFFFFF"/>
        </w:rPr>
        <w:t>-  слуховые и зрительные галлюцинации,</w:t>
      </w:r>
    </w:p>
    <w:p w:rsidR="00D67299" w:rsidRPr="00D67299" w:rsidRDefault="00D67299" w:rsidP="00B3205F">
      <w:pPr>
        <w:spacing w:after="120"/>
        <w:jc w:val="both"/>
        <w:rPr>
          <w:color w:val="000000"/>
          <w:shd w:val="clear" w:color="auto" w:fill="FFFFFF"/>
        </w:rPr>
      </w:pPr>
      <w:r w:rsidRPr="00D67299">
        <w:rPr>
          <w:color w:val="000000"/>
          <w:shd w:val="clear" w:color="auto" w:fill="FFFFFF"/>
        </w:rPr>
        <w:t xml:space="preserve">-  искажение чувства времени (чаще </w:t>
      </w:r>
      <w:r>
        <w:rPr>
          <w:color w:val="000000"/>
          <w:shd w:val="clear" w:color="auto" w:fill="FFFFFF"/>
        </w:rPr>
        <w:t xml:space="preserve">  </w:t>
      </w:r>
      <w:r w:rsidRPr="00D67299">
        <w:rPr>
          <w:color w:val="000000"/>
          <w:shd w:val="clear" w:color="auto" w:fill="FFFFFF"/>
        </w:rPr>
        <w:t>ощущение, что временные интервалы повторяются, возникает ощущени</w:t>
      </w:r>
      <w:r w:rsidR="00C43E4F">
        <w:rPr>
          <w:color w:val="000000"/>
          <w:shd w:val="clear" w:color="auto" w:fill="FFFFFF"/>
        </w:rPr>
        <w:t>е</w:t>
      </w:r>
      <w:r w:rsidRPr="00D67299">
        <w:rPr>
          <w:color w:val="000000"/>
          <w:shd w:val="clear" w:color="auto" w:fill="FFFFFF"/>
        </w:rPr>
        <w:t xml:space="preserve"> остановки, замедления времени)</w:t>
      </w:r>
    </w:p>
    <w:p w:rsidR="00D67299" w:rsidRPr="00B3205F" w:rsidRDefault="00D67299" w:rsidP="00B3205F">
      <w:pPr>
        <w:pStyle w:val="a4"/>
        <w:numPr>
          <w:ilvl w:val="0"/>
          <w:numId w:val="10"/>
        </w:numPr>
        <w:spacing w:after="120"/>
        <w:ind w:left="0" w:firstLine="0"/>
        <w:jc w:val="both"/>
        <w:rPr>
          <w:color w:val="000000"/>
          <w:shd w:val="clear" w:color="auto" w:fill="FFFFFF"/>
        </w:rPr>
      </w:pPr>
      <w:r w:rsidRPr="00B3205F">
        <w:rPr>
          <w:color w:val="000000"/>
          <w:shd w:val="clear" w:color="auto" w:fill="FFFFFF"/>
        </w:rPr>
        <w:t>Ощущение утраты контроля над телодвижениями.</w:t>
      </w:r>
    </w:p>
    <w:p w:rsidR="00D67299" w:rsidRPr="00B3205F" w:rsidRDefault="00D67299" w:rsidP="00B3205F">
      <w:pPr>
        <w:pStyle w:val="a4"/>
        <w:numPr>
          <w:ilvl w:val="0"/>
          <w:numId w:val="10"/>
        </w:numPr>
        <w:spacing w:after="120"/>
        <w:jc w:val="both"/>
        <w:rPr>
          <w:color w:val="000000"/>
          <w:shd w:val="clear" w:color="auto" w:fill="FFFFFF"/>
        </w:rPr>
      </w:pPr>
      <w:r w:rsidRPr="00B3205F">
        <w:rPr>
          <w:color w:val="000000"/>
          <w:shd w:val="clear" w:color="auto" w:fill="FFFFFF"/>
        </w:rPr>
        <w:t>Страх смерти, паника</w:t>
      </w:r>
    </w:p>
    <w:p w:rsidR="00D67299" w:rsidRDefault="00D67299" w:rsidP="00B3205F">
      <w:pPr>
        <w:pStyle w:val="a4"/>
        <w:numPr>
          <w:ilvl w:val="0"/>
          <w:numId w:val="10"/>
        </w:numPr>
        <w:spacing w:after="120"/>
        <w:ind w:left="0" w:firstLine="0"/>
        <w:jc w:val="both"/>
        <w:rPr>
          <w:color w:val="000000"/>
          <w:shd w:val="clear" w:color="auto" w:fill="FFFFFF"/>
        </w:rPr>
      </w:pPr>
      <w:r w:rsidRPr="00B3205F">
        <w:rPr>
          <w:bCs/>
          <w:color w:val="000000"/>
          <w:shd w:val="clear" w:color="auto" w:fill="FFFFFF"/>
        </w:rPr>
        <w:t>Соматические проявления</w:t>
      </w:r>
      <w:r w:rsidR="00B3205F" w:rsidRPr="00B3205F">
        <w:rPr>
          <w:bCs/>
          <w:color w:val="000000"/>
          <w:shd w:val="clear" w:color="auto" w:fill="FFFFFF"/>
        </w:rPr>
        <w:t xml:space="preserve"> (к</w:t>
      </w:r>
      <w:r w:rsidRPr="00B3205F">
        <w:rPr>
          <w:color w:val="000000"/>
          <w:shd w:val="clear" w:color="auto" w:fill="FFFFFF"/>
        </w:rPr>
        <w:t xml:space="preserve">олебания артериального давления и пульса в очень больших пределах от 70/40 </w:t>
      </w:r>
      <w:proofErr w:type="spellStart"/>
      <w:r w:rsidRPr="00B3205F">
        <w:rPr>
          <w:color w:val="000000"/>
          <w:shd w:val="clear" w:color="auto" w:fill="FFFFFF"/>
        </w:rPr>
        <w:t>мм</w:t>
      </w:r>
      <w:proofErr w:type="gramStart"/>
      <w:r w:rsidRPr="00B3205F">
        <w:rPr>
          <w:color w:val="000000"/>
          <w:shd w:val="clear" w:color="auto" w:fill="FFFFFF"/>
        </w:rPr>
        <w:t>.р</w:t>
      </w:r>
      <w:proofErr w:type="gramEnd"/>
      <w:r w:rsidRPr="00B3205F">
        <w:rPr>
          <w:color w:val="000000"/>
          <w:shd w:val="clear" w:color="auto" w:fill="FFFFFF"/>
        </w:rPr>
        <w:t>т.ст</w:t>
      </w:r>
      <w:proofErr w:type="spellEnd"/>
      <w:r w:rsidRPr="00B3205F">
        <w:rPr>
          <w:color w:val="000000"/>
          <w:shd w:val="clear" w:color="auto" w:fill="FFFFFF"/>
        </w:rPr>
        <w:t xml:space="preserve">. до 200/150 </w:t>
      </w:r>
      <w:proofErr w:type="spellStart"/>
      <w:r w:rsidRPr="00B3205F">
        <w:rPr>
          <w:color w:val="000000"/>
          <w:shd w:val="clear" w:color="auto" w:fill="FFFFFF"/>
        </w:rPr>
        <w:t>мм.рт.ст</w:t>
      </w:r>
      <w:proofErr w:type="spellEnd"/>
      <w:r w:rsidRPr="00B3205F">
        <w:rPr>
          <w:color w:val="000000"/>
          <w:shd w:val="clear" w:color="auto" w:fill="FFFFFF"/>
        </w:rPr>
        <w:t>.</w:t>
      </w:r>
      <w:r w:rsidR="00B3205F" w:rsidRPr="00B3205F">
        <w:rPr>
          <w:color w:val="000000"/>
          <w:shd w:val="clear" w:color="auto" w:fill="FFFFFF"/>
        </w:rPr>
        <w:t>).</w:t>
      </w:r>
    </w:p>
    <w:p w:rsidR="00B3205F" w:rsidRPr="00B3205F" w:rsidRDefault="00B3205F" w:rsidP="00B3205F">
      <w:pPr>
        <w:pStyle w:val="a4"/>
        <w:spacing w:after="120"/>
        <w:ind w:left="0"/>
        <w:jc w:val="both"/>
        <w:rPr>
          <w:color w:val="000000"/>
          <w:shd w:val="clear" w:color="auto" w:fill="FFFFFF"/>
        </w:rPr>
      </w:pPr>
    </w:p>
    <w:p w:rsidR="00D67299" w:rsidRPr="00B3205F" w:rsidRDefault="00D67299" w:rsidP="00B3205F">
      <w:pPr>
        <w:spacing w:after="120"/>
        <w:jc w:val="center"/>
        <w:rPr>
          <w:b/>
          <w:bCs/>
          <w:color w:val="C00000"/>
          <w:shd w:val="clear" w:color="auto" w:fill="FFFFFF"/>
        </w:rPr>
      </w:pPr>
      <w:r w:rsidRPr="00B3205F">
        <w:rPr>
          <w:b/>
          <w:bCs/>
          <w:color w:val="C00000"/>
          <w:shd w:val="clear" w:color="auto" w:fill="FFFFFF"/>
        </w:rPr>
        <w:t>Признаки внешнего опьянения курительными смесями</w:t>
      </w:r>
    </w:p>
    <w:p w:rsidR="00D67299" w:rsidRPr="00B3205F" w:rsidRDefault="00B3205F" w:rsidP="00B3205F">
      <w:pPr>
        <w:pStyle w:val="a4"/>
        <w:numPr>
          <w:ilvl w:val="0"/>
          <w:numId w:val="11"/>
        </w:numPr>
        <w:spacing w:after="120"/>
        <w:ind w:left="284" w:hanging="28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</w:t>
      </w:r>
      <w:r w:rsidR="00D67299" w:rsidRPr="00B3205F">
        <w:rPr>
          <w:color w:val="000000"/>
          <w:shd w:val="clear" w:color="auto" w:fill="FFFFFF"/>
        </w:rPr>
        <w:t>ревожность;</w:t>
      </w:r>
    </w:p>
    <w:p w:rsidR="00D67299" w:rsidRPr="00B3205F" w:rsidRDefault="00B3205F" w:rsidP="00B3205F">
      <w:pPr>
        <w:pStyle w:val="a4"/>
        <w:numPr>
          <w:ilvl w:val="0"/>
          <w:numId w:val="11"/>
        </w:numPr>
        <w:spacing w:after="120"/>
        <w:ind w:left="0" w:firstLine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</w:t>
      </w:r>
      <w:r w:rsidR="00D67299" w:rsidRPr="00B3205F">
        <w:rPr>
          <w:color w:val="000000"/>
          <w:shd w:val="clear" w:color="auto" w:fill="FFFFFF"/>
        </w:rPr>
        <w:t>арушение координации движений, либо двигательная активность хаотична;</w:t>
      </w:r>
    </w:p>
    <w:p w:rsidR="00D67299" w:rsidRPr="00B3205F" w:rsidRDefault="00B3205F" w:rsidP="00B3205F">
      <w:pPr>
        <w:pStyle w:val="a4"/>
        <w:numPr>
          <w:ilvl w:val="0"/>
          <w:numId w:val="11"/>
        </w:numPr>
        <w:spacing w:after="120"/>
        <w:ind w:left="284" w:hanging="28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</w:t>
      </w:r>
      <w:r w:rsidR="00D67299" w:rsidRPr="00B3205F">
        <w:rPr>
          <w:color w:val="000000"/>
          <w:shd w:val="clear" w:color="auto" w:fill="FFFFFF"/>
        </w:rPr>
        <w:t>онливость, заторможенность</w:t>
      </w:r>
    </w:p>
    <w:p w:rsidR="00D67299" w:rsidRPr="00B3205F" w:rsidRDefault="00B3205F" w:rsidP="00B3205F">
      <w:pPr>
        <w:pStyle w:val="a4"/>
        <w:numPr>
          <w:ilvl w:val="0"/>
          <w:numId w:val="11"/>
        </w:numPr>
        <w:spacing w:after="120"/>
        <w:ind w:left="0" w:firstLine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</w:t>
      </w:r>
      <w:r w:rsidR="00D67299" w:rsidRPr="00B3205F">
        <w:rPr>
          <w:color w:val="000000"/>
          <w:shd w:val="clear" w:color="auto" w:fill="FFFFFF"/>
        </w:rPr>
        <w:t xml:space="preserve">рачок чаще расширен, трудности </w:t>
      </w:r>
      <w:proofErr w:type="gramStart"/>
      <w:r w:rsidR="00D67299" w:rsidRPr="00B3205F">
        <w:rPr>
          <w:color w:val="000000"/>
          <w:shd w:val="clear" w:color="auto" w:fill="FFFFFF"/>
        </w:rPr>
        <w:t>в</w:t>
      </w:r>
      <w:proofErr w:type="gramEnd"/>
      <w:r w:rsidR="00D67299" w:rsidRPr="00B3205F">
        <w:rPr>
          <w:color w:val="000000"/>
          <w:shd w:val="clear" w:color="auto" w:fill="FFFFFF"/>
        </w:rPr>
        <w:t xml:space="preserve"> фокусировкой взгляда;</w:t>
      </w:r>
    </w:p>
    <w:p w:rsidR="00D67299" w:rsidRPr="00B3205F" w:rsidRDefault="00B3205F" w:rsidP="00B3205F">
      <w:pPr>
        <w:pStyle w:val="a4"/>
        <w:numPr>
          <w:ilvl w:val="0"/>
          <w:numId w:val="11"/>
        </w:numPr>
        <w:spacing w:after="120"/>
        <w:ind w:left="284" w:hanging="28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</w:t>
      </w:r>
      <w:r w:rsidR="00D67299" w:rsidRPr="00B3205F">
        <w:rPr>
          <w:color w:val="000000"/>
          <w:shd w:val="clear" w:color="auto" w:fill="FFFFFF"/>
        </w:rPr>
        <w:t>нимание привлекается с трудом;</w:t>
      </w:r>
    </w:p>
    <w:p w:rsidR="00D67299" w:rsidRPr="00B3205F" w:rsidRDefault="00B3205F" w:rsidP="00B3205F">
      <w:pPr>
        <w:pStyle w:val="a4"/>
        <w:numPr>
          <w:ilvl w:val="0"/>
          <w:numId w:val="11"/>
        </w:numPr>
        <w:spacing w:after="120"/>
        <w:ind w:left="284" w:hanging="28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речь не</w:t>
      </w:r>
      <w:r w:rsidR="00D67299" w:rsidRPr="00B3205F">
        <w:rPr>
          <w:color w:val="000000"/>
          <w:shd w:val="clear" w:color="auto" w:fill="FFFFFF"/>
        </w:rPr>
        <w:t>внятная;</w:t>
      </w:r>
    </w:p>
    <w:p w:rsidR="00D67299" w:rsidRPr="00B3205F" w:rsidRDefault="00B3205F" w:rsidP="00B3205F">
      <w:pPr>
        <w:pStyle w:val="a4"/>
        <w:numPr>
          <w:ilvl w:val="0"/>
          <w:numId w:val="11"/>
        </w:numPr>
        <w:spacing w:after="120"/>
        <w:ind w:left="0" w:firstLine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</w:t>
      </w:r>
      <w:r w:rsidR="00D67299" w:rsidRPr="00B3205F">
        <w:rPr>
          <w:color w:val="000000"/>
          <w:shd w:val="clear" w:color="auto" w:fill="FFFFFF"/>
        </w:rPr>
        <w:t>лабость, бледность кожных покровов, тошнота, рвота;</w:t>
      </w:r>
    </w:p>
    <w:p w:rsidR="00D67299" w:rsidRPr="00B3205F" w:rsidRDefault="00B3205F" w:rsidP="00B3205F">
      <w:pPr>
        <w:pStyle w:val="a4"/>
        <w:numPr>
          <w:ilvl w:val="0"/>
          <w:numId w:val="11"/>
        </w:numPr>
        <w:spacing w:after="120"/>
        <w:ind w:left="284" w:hanging="28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</w:t>
      </w:r>
      <w:r w:rsidR="00D67299" w:rsidRPr="00B3205F">
        <w:rPr>
          <w:color w:val="000000"/>
          <w:shd w:val="clear" w:color="auto" w:fill="FFFFFF"/>
        </w:rPr>
        <w:t>аллюцинаторные расстройства</w:t>
      </w:r>
    </w:p>
    <w:p w:rsidR="0060690A" w:rsidRPr="0060690A" w:rsidRDefault="0060690A" w:rsidP="0060690A">
      <w:pPr>
        <w:jc w:val="both"/>
        <w:rPr>
          <w:color w:val="000000"/>
          <w:shd w:val="clear" w:color="auto" w:fill="FFFFFF"/>
        </w:rPr>
      </w:pPr>
    </w:p>
    <w:p w:rsidR="00B3205F" w:rsidRDefault="00B3205F" w:rsidP="00D67299">
      <w:pPr>
        <w:jc w:val="center"/>
        <w:rPr>
          <w:b/>
          <w:color w:val="000000"/>
          <w:shd w:val="clear" w:color="auto" w:fill="FFFFFF"/>
        </w:rPr>
      </w:pPr>
    </w:p>
    <w:p w:rsidR="00B3205F" w:rsidRDefault="00B3205F" w:rsidP="00D67299">
      <w:pPr>
        <w:jc w:val="center"/>
        <w:rPr>
          <w:b/>
          <w:color w:val="000000"/>
          <w:shd w:val="clear" w:color="auto" w:fill="FFFFFF"/>
        </w:rPr>
      </w:pPr>
      <w:r w:rsidRPr="00B3205F">
        <w:rPr>
          <w:b/>
          <w:noProof/>
          <w:color w:val="000000"/>
          <w:shd w:val="clear" w:color="auto" w:fill="FFFFFF"/>
        </w:rPr>
        <w:lastRenderedPageBreak/>
        <w:drawing>
          <wp:inline distT="0" distB="0" distL="0" distR="0">
            <wp:extent cx="2000250" cy="1333500"/>
            <wp:effectExtent l="19050" t="0" r="0" b="0"/>
            <wp:docPr id="4" name="Рисунок 1" descr="http://upload.wikimedia.org/wikipedia/commons/thumb/2/24/Mydriase_prononc%C3%A9e_2006.jpg/250px-Mydriase_prononc%C3%A9e_20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2" descr="http://upload.wikimedia.org/wikipedia/commons/thumb/2/24/Mydriase_prononc%C3%A9e_2006.jpg/250px-Mydriase_prononc%C3%A9e_20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05F" w:rsidRDefault="00B3205F" w:rsidP="00D67299">
      <w:pPr>
        <w:jc w:val="center"/>
        <w:rPr>
          <w:b/>
          <w:color w:val="000000"/>
          <w:shd w:val="clear" w:color="auto" w:fill="FFFFFF"/>
        </w:rPr>
      </w:pPr>
    </w:p>
    <w:p w:rsidR="003843D2" w:rsidRPr="00B3205F" w:rsidRDefault="003843D2" w:rsidP="00D67299">
      <w:pPr>
        <w:jc w:val="center"/>
        <w:rPr>
          <w:b/>
          <w:color w:val="C00000"/>
        </w:rPr>
      </w:pPr>
      <w:r w:rsidRPr="00B3205F">
        <w:rPr>
          <w:b/>
          <w:color w:val="C00000"/>
          <w:shd w:val="clear" w:color="auto" w:fill="FFFFFF"/>
        </w:rPr>
        <w:t>При организации педагогической профилактики среди детей и подростков необходимо учитывать следующие факторы:</w:t>
      </w:r>
      <w:r w:rsidRPr="00B3205F">
        <w:rPr>
          <w:b/>
          <w:color w:val="C00000"/>
        </w:rPr>
        <w:br/>
      </w:r>
    </w:p>
    <w:p w:rsidR="003843D2" w:rsidRDefault="003843D2" w:rsidP="00B3205F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ind w:left="142" w:hanging="284"/>
        <w:jc w:val="both"/>
        <w:rPr>
          <w:color w:val="000000"/>
        </w:rPr>
      </w:pPr>
      <w:r w:rsidRPr="00D67299">
        <w:rPr>
          <w:color w:val="000000"/>
        </w:rPr>
        <w:t>Дети и подростки уже могут иметь опыт употребления тех или иных ПАВ, у них, возможно, уже сформировано своё отношение к проблеме, нередко расходящееся с оценками и взглядами, которые представляет педагог.</w:t>
      </w:r>
    </w:p>
    <w:p w:rsidR="00B3205F" w:rsidRDefault="00B3205F" w:rsidP="00B3205F">
      <w:pPr>
        <w:shd w:val="clear" w:color="auto" w:fill="FFFFFF"/>
        <w:ind w:left="142"/>
        <w:jc w:val="both"/>
        <w:rPr>
          <w:color w:val="000000"/>
        </w:rPr>
      </w:pPr>
    </w:p>
    <w:p w:rsidR="003843D2" w:rsidRDefault="003843D2" w:rsidP="00B3205F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ind w:left="142" w:hanging="284"/>
        <w:jc w:val="both"/>
        <w:rPr>
          <w:color w:val="000000"/>
        </w:rPr>
      </w:pPr>
      <w:r w:rsidRPr="00D67299">
        <w:rPr>
          <w:color w:val="000000"/>
        </w:rPr>
        <w:t>Для подростков большое значение имеет общение со сверстниками, взаимодействия с группой, её мнение и оценки. Мнение и оценки учителя, родителей зачастую оказываются менее значимыми.</w:t>
      </w:r>
    </w:p>
    <w:p w:rsidR="00B3205F" w:rsidRDefault="00B3205F" w:rsidP="00B3205F">
      <w:pPr>
        <w:pStyle w:val="a4"/>
        <w:rPr>
          <w:color w:val="000000"/>
        </w:rPr>
      </w:pPr>
    </w:p>
    <w:p w:rsidR="003843D2" w:rsidRDefault="003843D2" w:rsidP="00B3205F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ind w:left="142" w:hanging="284"/>
        <w:jc w:val="both"/>
        <w:rPr>
          <w:color w:val="000000"/>
        </w:rPr>
      </w:pPr>
      <w:r w:rsidRPr="00D67299">
        <w:rPr>
          <w:color w:val="000000"/>
        </w:rPr>
        <w:t xml:space="preserve">Дети, а особенно подростки часто с недоверием относятся к информации о различных аспектах злоупотребления ПАВ, </w:t>
      </w:r>
      <w:proofErr w:type="gramStart"/>
      <w:r w:rsidRPr="00D67299">
        <w:rPr>
          <w:color w:val="000000"/>
        </w:rPr>
        <w:t>которую</w:t>
      </w:r>
      <w:proofErr w:type="gramEnd"/>
      <w:r w:rsidRPr="00D67299">
        <w:rPr>
          <w:color w:val="000000"/>
        </w:rPr>
        <w:t xml:space="preserve"> они получают от взрослых–педагогов, родителей. Подростки считают, что взгляды взрослых устарели, не соответствуют действительности, взрослые многое преувеличивают и т.д.</w:t>
      </w:r>
    </w:p>
    <w:p w:rsidR="00B3205F" w:rsidRDefault="00B3205F" w:rsidP="00B3205F">
      <w:pPr>
        <w:pStyle w:val="a4"/>
        <w:rPr>
          <w:color w:val="000000"/>
        </w:rPr>
      </w:pPr>
    </w:p>
    <w:p w:rsidR="003843D2" w:rsidRPr="00D67299" w:rsidRDefault="003843D2" w:rsidP="00B3205F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ind w:left="142" w:hanging="284"/>
        <w:jc w:val="both"/>
        <w:rPr>
          <w:color w:val="000000"/>
        </w:rPr>
      </w:pPr>
      <w:r w:rsidRPr="00D67299">
        <w:rPr>
          <w:color w:val="000000"/>
        </w:rPr>
        <w:t xml:space="preserve">Традиционно при объяснении опасности злоупотребления ПАВ основной акцент делается на негативных последствиях </w:t>
      </w:r>
      <w:r w:rsidRPr="00D67299">
        <w:rPr>
          <w:color w:val="000000"/>
        </w:rPr>
        <w:lastRenderedPageBreak/>
        <w:t>знакомства с одурманивающими веществами для здоровья. Между тем личностная ценность здоровья у детей и подростков ещё недостаточно сформирована. Далеко не все они (в силу возрастных особенностей) осознают здоровье как обязательное условие для достижения жизненного успеха, самореализации, могут прогнозировать возможные последствия своего поведения для здоровья.</w:t>
      </w:r>
    </w:p>
    <w:p w:rsidR="00B3205F" w:rsidRDefault="00B3205F" w:rsidP="00D67299">
      <w:pPr>
        <w:rPr>
          <w:color w:val="000000"/>
          <w:shd w:val="clear" w:color="auto" w:fill="FFFFFF"/>
        </w:rPr>
      </w:pPr>
    </w:p>
    <w:p w:rsidR="003843D2" w:rsidRPr="00B3205F" w:rsidRDefault="003843D2" w:rsidP="00B3205F">
      <w:pPr>
        <w:jc w:val="center"/>
        <w:rPr>
          <w:b/>
          <w:color w:val="C00000"/>
        </w:rPr>
      </w:pPr>
      <w:r w:rsidRPr="00B3205F">
        <w:rPr>
          <w:b/>
          <w:color w:val="C00000"/>
          <w:shd w:val="clear" w:color="auto" w:fill="FFFFFF"/>
        </w:rPr>
        <w:t>В связи с этим рекоменд</w:t>
      </w:r>
      <w:r w:rsidR="00D67299" w:rsidRPr="00B3205F">
        <w:rPr>
          <w:b/>
          <w:color w:val="C00000"/>
          <w:shd w:val="clear" w:color="auto" w:fill="FFFFFF"/>
        </w:rPr>
        <w:t>уется</w:t>
      </w:r>
      <w:r w:rsidRPr="00B3205F">
        <w:rPr>
          <w:b/>
          <w:color w:val="C00000"/>
          <w:shd w:val="clear" w:color="auto" w:fill="FFFFFF"/>
        </w:rPr>
        <w:t>:</w:t>
      </w:r>
      <w:r w:rsidRPr="00B3205F">
        <w:rPr>
          <w:b/>
          <w:color w:val="C00000"/>
        </w:rPr>
        <w:br/>
      </w:r>
    </w:p>
    <w:p w:rsidR="003843D2" w:rsidRDefault="003843D2" w:rsidP="00B3205F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ind w:left="142" w:hanging="284"/>
        <w:jc w:val="both"/>
        <w:rPr>
          <w:color w:val="000000"/>
        </w:rPr>
      </w:pPr>
      <w:r w:rsidRPr="00D67299">
        <w:rPr>
          <w:color w:val="000000"/>
        </w:rPr>
        <w:t>Избегать навязывания учащимся готовых оценок и норм, связанных с аспектами проблемы</w:t>
      </w:r>
      <w:r w:rsidR="00D67299">
        <w:rPr>
          <w:color w:val="000000"/>
        </w:rPr>
        <w:t xml:space="preserve"> употребления курительных смесей</w:t>
      </w:r>
      <w:r w:rsidRPr="00D67299">
        <w:rPr>
          <w:color w:val="000000"/>
        </w:rPr>
        <w:t xml:space="preserve">. Основное внимание следует уделить созданию условий, стимулирующих активный обмен мнениями между детьми и подростками, обсуждению и анализу различных позиций в отношении проблемы. Задача педагога в этом случае не оценивать высказывания учащихся как </w:t>
      </w:r>
      <w:r w:rsidR="00D67299">
        <w:rPr>
          <w:color w:val="000000"/>
        </w:rPr>
        <w:t>правильные и неправильные, а не</w:t>
      </w:r>
      <w:r w:rsidRPr="00D67299">
        <w:rPr>
          <w:color w:val="000000"/>
        </w:rPr>
        <w:t>явно руководить дискуссией, обращая внимание детей и подростков на значимые обстоятельства и факты.</w:t>
      </w:r>
    </w:p>
    <w:p w:rsidR="00B3205F" w:rsidRPr="00D67299" w:rsidRDefault="00B3205F" w:rsidP="00B3205F">
      <w:pPr>
        <w:shd w:val="clear" w:color="auto" w:fill="FFFFFF"/>
        <w:ind w:left="142"/>
        <w:jc w:val="both"/>
        <w:rPr>
          <w:color w:val="000000"/>
        </w:rPr>
      </w:pPr>
    </w:p>
    <w:p w:rsidR="003843D2" w:rsidRDefault="003843D2" w:rsidP="00B3205F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ind w:left="142" w:hanging="284"/>
        <w:jc w:val="both"/>
        <w:rPr>
          <w:color w:val="000000"/>
        </w:rPr>
      </w:pPr>
      <w:r w:rsidRPr="00D67299">
        <w:rPr>
          <w:color w:val="000000"/>
        </w:rPr>
        <w:t xml:space="preserve">Использовать формы и методы, обеспечивающие самим детям и подросткам роль ведущих, организаторов работы. Профилактическая информация, представленная сверстниками, будет иметь более действенный эффект, чем сведения, представленные педагогом. К </w:t>
      </w:r>
      <w:r w:rsidRPr="00D67299">
        <w:rPr>
          <w:color w:val="000000"/>
        </w:rPr>
        <w:lastRenderedPageBreak/>
        <w:t>тому же роль ведущих, организаторов работы позволяет удовлетворить одну из основных потребностей – чувствовать себя взрослым и проявить себя в социально значимой деятельности.</w:t>
      </w:r>
    </w:p>
    <w:p w:rsidR="00B3205F" w:rsidRPr="00D67299" w:rsidRDefault="00B3205F" w:rsidP="00B3205F">
      <w:pPr>
        <w:shd w:val="clear" w:color="auto" w:fill="FFFFFF"/>
        <w:ind w:left="142"/>
        <w:jc w:val="both"/>
        <w:rPr>
          <w:color w:val="000000"/>
        </w:rPr>
      </w:pPr>
    </w:p>
    <w:p w:rsidR="003843D2" w:rsidRPr="00D67299" w:rsidRDefault="003843D2" w:rsidP="00B3205F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ind w:left="142" w:hanging="284"/>
        <w:jc w:val="both"/>
        <w:rPr>
          <w:color w:val="000000"/>
        </w:rPr>
      </w:pPr>
      <w:r w:rsidRPr="00D67299">
        <w:rPr>
          <w:color w:val="000000"/>
        </w:rPr>
        <w:t xml:space="preserve">Основной акцент при объяснении подросткам негативных последствий злоупотребления </w:t>
      </w:r>
      <w:r w:rsidR="00D67299">
        <w:rPr>
          <w:color w:val="000000"/>
        </w:rPr>
        <w:t>курительными смесями</w:t>
      </w:r>
      <w:r w:rsidRPr="00D67299">
        <w:rPr>
          <w:color w:val="000000"/>
        </w:rPr>
        <w:t xml:space="preserve"> следует делать на обсуждении того, как отразится возможное приобщение к данным веществам на наиболее значимых для них факторах: внешности, спортивных достижениях, взаимоотношениях с окружающими и т.д., какие ограничения при выборе</w:t>
      </w:r>
      <w:r w:rsidR="00C43E4F">
        <w:rPr>
          <w:color w:val="000000"/>
        </w:rPr>
        <w:t xml:space="preserve"> профессии могут возникнуть</w:t>
      </w:r>
      <w:r w:rsidRPr="00D67299">
        <w:rPr>
          <w:color w:val="000000"/>
        </w:rPr>
        <w:t>.</w:t>
      </w:r>
    </w:p>
    <w:p w:rsidR="009C17AD" w:rsidRDefault="009C17AD" w:rsidP="009C17AD"/>
    <w:p w:rsidR="009C17AD" w:rsidRDefault="009C17AD" w:rsidP="009C17AD">
      <w:pPr>
        <w:jc w:val="both"/>
      </w:pPr>
      <w:r w:rsidRPr="002F2EE5">
        <w:t xml:space="preserve">В целях профилактики потребления курительных смесей </w:t>
      </w:r>
      <w:r>
        <w:t xml:space="preserve">рекомендуется регулярно </w:t>
      </w:r>
      <w:r w:rsidRPr="002F2EE5">
        <w:t>пров</w:t>
      </w:r>
      <w:r>
        <w:t>одить</w:t>
      </w:r>
      <w:r w:rsidRPr="002F2EE5">
        <w:t xml:space="preserve"> родительс</w:t>
      </w:r>
      <w:r>
        <w:t>к</w:t>
      </w:r>
      <w:r w:rsidR="00C43E4F">
        <w:t>ие собрания, на которых доводить до сведения родителей</w:t>
      </w:r>
      <w:r>
        <w:t xml:space="preserve">  информацию</w:t>
      </w:r>
      <w:r w:rsidRPr="002F2EE5">
        <w:t xml:space="preserve"> о вреде потребления данных веществ</w:t>
      </w:r>
      <w:r>
        <w:t>.</w:t>
      </w:r>
      <w:r w:rsidRPr="002F2EE5">
        <w:t xml:space="preserve"> </w:t>
      </w:r>
    </w:p>
    <w:p w:rsidR="00C43E4F" w:rsidRDefault="00C43E4F" w:rsidP="003843D2">
      <w:pPr>
        <w:jc w:val="both"/>
      </w:pPr>
    </w:p>
    <w:p w:rsidR="003843D2" w:rsidRDefault="009C17AD" w:rsidP="003843D2">
      <w:pPr>
        <w:jc w:val="both"/>
      </w:pPr>
      <w:r w:rsidRPr="002F2EE5">
        <w:t xml:space="preserve">Педагоги обязаны информировать органы внутренних дел о каждом факте потребления таких смесей. </w:t>
      </w:r>
    </w:p>
    <w:p w:rsidR="00C43E4F" w:rsidRDefault="00C43E4F" w:rsidP="003843D2">
      <w:pPr>
        <w:jc w:val="both"/>
      </w:pPr>
    </w:p>
    <w:p w:rsidR="003843D2" w:rsidRDefault="00B3205F" w:rsidP="003843D2">
      <w:pPr>
        <w:jc w:val="center"/>
        <w:rPr>
          <w:color w:val="000000"/>
          <w:sz w:val="22"/>
        </w:rPr>
      </w:pPr>
      <w:r w:rsidRPr="00B3205F">
        <w:rPr>
          <w:noProof/>
          <w:color w:val="000000"/>
          <w:sz w:val="22"/>
        </w:rPr>
        <w:drawing>
          <wp:inline distT="0" distB="0" distL="0" distR="0">
            <wp:extent cx="2228850" cy="1533612"/>
            <wp:effectExtent l="19050" t="0" r="0" b="0"/>
            <wp:docPr id="5" name="Рисунок 1" descr="http://im3-tub-ru.yandex.net/i?id=376468792-5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376468792-51-72&amp;n=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359" cy="1536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3D2" w:rsidRDefault="003843D2" w:rsidP="003843D2">
      <w:pPr>
        <w:jc w:val="center"/>
        <w:rPr>
          <w:color w:val="000000"/>
          <w:sz w:val="22"/>
        </w:rPr>
      </w:pPr>
    </w:p>
    <w:p w:rsidR="003843D2" w:rsidRDefault="003843D2" w:rsidP="003843D2">
      <w:pPr>
        <w:jc w:val="center"/>
        <w:rPr>
          <w:color w:val="000000"/>
          <w:sz w:val="22"/>
        </w:rPr>
      </w:pPr>
      <w:r>
        <w:rPr>
          <w:color w:val="000000"/>
          <w:sz w:val="22"/>
        </w:rPr>
        <w:lastRenderedPageBreak/>
        <w:t>Администрация г. Кемерово</w:t>
      </w:r>
    </w:p>
    <w:p w:rsidR="003843D2" w:rsidRDefault="003843D2" w:rsidP="003843D2">
      <w:pPr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 Управление образования</w:t>
      </w:r>
    </w:p>
    <w:p w:rsidR="003843D2" w:rsidRDefault="003843D2" w:rsidP="003843D2">
      <w:pPr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МБОУ «Центр диагностики </w:t>
      </w:r>
    </w:p>
    <w:p w:rsidR="003843D2" w:rsidRDefault="003843D2" w:rsidP="003843D2">
      <w:pPr>
        <w:jc w:val="center"/>
        <w:rPr>
          <w:color w:val="000000"/>
          <w:sz w:val="22"/>
        </w:rPr>
      </w:pPr>
      <w:r>
        <w:rPr>
          <w:color w:val="000000"/>
          <w:sz w:val="22"/>
        </w:rPr>
        <w:t>и консультирования»</w:t>
      </w:r>
    </w:p>
    <w:p w:rsidR="003843D2" w:rsidRDefault="003843D2" w:rsidP="003843D2">
      <w:pPr>
        <w:jc w:val="center"/>
        <w:rPr>
          <w:color w:val="000000"/>
          <w:sz w:val="22"/>
        </w:rPr>
      </w:pPr>
      <w:r>
        <w:rPr>
          <w:color w:val="000000"/>
          <w:sz w:val="22"/>
        </w:rPr>
        <w:t>Отдел охраны здоровья и социальной адаптации</w:t>
      </w:r>
    </w:p>
    <w:p w:rsidR="003843D2" w:rsidRDefault="003843D2" w:rsidP="003843D2">
      <w:pPr>
        <w:jc w:val="center"/>
        <w:rPr>
          <w:rFonts w:ascii="Garamond" w:hAnsi="Garamond"/>
          <w:color w:val="000000"/>
          <w:sz w:val="22"/>
          <w:u w:val="single"/>
        </w:rPr>
      </w:pPr>
    </w:p>
    <w:p w:rsidR="003843D2" w:rsidRDefault="003843D2" w:rsidP="003843D2">
      <w:pPr>
        <w:jc w:val="both"/>
        <w:rPr>
          <w:color w:val="800080"/>
          <w:sz w:val="22"/>
          <w:szCs w:val="28"/>
        </w:rPr>
      </w:pPr>
    </w:p>
    <w:p w:rsidR="003843D2" w:rsidRDefault="003843D2" w:rsidP="003843D2">
      <w:pPr>
        <w:jc w:val="both"/>
        <w:rPr>
          <w:color w:val="800080"/>
          <w:sz w:val="22"/>
          <w:szCs w:val="28"/>
        </w:rPr>
      </w:pPr>
    </w:p>
    <w:p w:rsidR="003843D2" w:rsidRPr="00F767E1" w:rsidRDefault="003843D2" w:rsidP="003843D2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Профилактика употребления курительных смесей</w:t>
      </w:r>
    </w:p>
    <w:p w:rsidR="003843D2" w:rsidRPr="00A42A7E" w:rsidRDefault="003843D2" w:rsidP="003843D2">
      <w:pPr>
        <w:jc w:val="center"/>
        <w:rPr>
          <w:color w:val="800080"/>
          <w:sz w:val="22"/>
          <w:szCs w:val="28"/>
        </w:rPr>
      </w:pPr>
    </w:p>
    <w:p w:rsidR="003843D2" w:rsidRDefault="003843D2" w:rsidP="003843D2">
      <w:pPr>
        <w:jc w:val="center"/>
        <w:rPr>
          <w:i/>
          <w:iCs/>
          <w:sz w:val="22"/>
        </w:rPr>
      </w:pPr>
      <w:r>
        <w:rPr>
          <w:i/>
          <w:iCs/>
          <w:sz w:val="22"/>
        </w:rPr>
        <w:t xml:space="preserve">Памятка для педагогов по профилактике </w:t>
      </w:r>
    </w:p>
    <w:p w:rsidR="003843D2" w:rsidRPr="00F767E1" w:rsidRDefault="003843D2" w:rsidP="003843D2">
      <w:pPr>
        <w:jc w:val="center"/>
        <w:rPr>
          <w:i/>
          <w:iCs/>
          <w:sz w:val="22"/>
        </w:rPr>
      </w:pPr>
      <w:r>
        <w:rPr>
          <w:i/>
          <w:iCs/>
          <w:sz w:val="22"/>
        </w:rPr>
        <w:t>употребления курительных смесей</w:t>
      </w:r>
    </w:p>
    <w:p w:rsidR="003843D2" w:rsidRDefault="003843D2" w:rsidP="003843D2">
      <w:pPr>
        <w:rPr>
          <w:sz w:val="22"/>
        </w:rPr>
      </w:pPr>
    </w:p>
    <w:p w:rsidR="003843D2" w:rsidRDefault="003843D2" w:rsidP="003843D2">
      <w:pPr>
        <w:rPr>
          <w:sz w:val="22"/>
        </w:rPr>
      </w:pPr>
    </w:p>
    <w:p w:rsidR="003843D2" w:rsidRDefault="003843D2" w:rsidP="003843D2">
      <w:pPr>
        <w:rPr>
          <w:sz w:val="22"/>
        </w:rPr>
      </w:pPr>
    </w:p>
    <w:p w:rsidR="003843D2" w:rsidRDefault="003843D2" w:rsidP="003843D2">
      <w:pPr>
        <w:rPr>
          <w:sz w:val="22"/>
        </w:rPr>
      </w:pPr>
      <w:r>
        <w:rPr>
          <w:sz w:val="22"/>
        </w:rPr>
        <w:t xml:space="preserve">                    </w:t>
      </w:r>
    </w:p>
    <w:p w:rsidR="003843D2" w:rsidRDefault="003843D2" w:rsidP="003843D2">
      <w:pPr>
        <w:rPr>
          <w:sz w:val="22"/>
        </w:rPr>
      </w:pPr>
      <w:r>
        <w:rPr>
          <w:sz w:val="22"/>
        </w:rPr>
        <w:t xml:space="preserve">                </w:t>
      </w:r>
      <w:r w:rsidRPr="003843D2">
        <w:rPr>
          <w:noProof/>
          <w:sz w:val="22"/>
        </w:rPr>
        <w:drawing>
          <wp:inline distT="0" distB="0" distL="0" distR="0">
            <wp:extent cx="2143125" cy="2143125"/>
            <wp:effectExtent l="19050" t="0" r="9525" b="0"/>
            <wp:docPr id="10" name="Рисунок 10" descr="http://im6-tub-ru.yandex.net/i?id=365333650-0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6-tub-ru.yandex.net/i?id=365333650-01-72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3D2" w:rsidRDefault="003843D2" w:rsidP="003843D2">
      <w:pPr>
        <w:rPr>
          <w:sz w:val="22"/>
        </w:rPr>
      </w:pPr>
    </w:p>
    <w:p w:rsidR="003843D2" w:rsidRDefault="003843D2" w:rsidP="003843D2">
      <w:pPr>
        <w:jc w:val="center"/>
        <w:rPr>
          <w:sz w:val="22"/>
        </w:rPr>
      </w:pPr>
    </w:p>
    <w:p w:rsidR="003843D2" w:rsidRDefault="003843D2" w:rsidP="003843D2">
      <w:pPr>
        <w:jc w:val="center"/>
        <w:rPr>
          <w:sz w:val="22"/>
        </w:rPr>
      </w:pPr>
    </w:p>
    <w:p w:rsidR="003843D2" w:rsidRDefault="003843D2" w:rsidP="003843D2">
      <w:pPr>
        <w:jc w:val="center"/>
        <w:rPr>
          <w:sz w:val="22"/>
        </w:rPr>
      </w:pPr>
    </w:p>
    <w:p w:rsidR="003843D2" w:rsidRDefault="003843D2" w:rsidP="003843D2">
      <w:pPr>
        <w:jc w:val="center"/>
        <w:rPr>
          <w:sz w:val="22"/>
        </w:rPr>
      </w:pPr>
    </w:p>
    <w:p w:rsidR="003843D2" w:rsidRDefault="00A922EB" w:rsidP="003843D2">
      <w:pPr>
        <w:jc w:val="center"/>
        <w:rPr>
          <w:sz w:val="22"/>
        </w:rPr>
      </w:pPr>
      <w:r>
        <w:rPr>
          <w:sz w:val="22"/>
        </w:rPr>
        <w:t xml:space="preserve">      Кемерово 2015</w:t>
      </w:r>
      <w:bookmarkStart w:id="0" w:name="_GoBack"/>
      <w:bookmarkEnd w:id="0"/>
    </w:p>
    <w:p w:rsidR="003843D2" w:rsidRDefault="003843D2" w:rsidP="003843D2"/>
    <w:p w:rsidR="003843D2" w:rsidRDefault="003843D2" w:rsidP="003843D2"/>
    <w:p w:rsidR="00E37B91" w:rsidRDefault="00E37B91"/>
    <w:sectPr w:rsidR="00E37B91" w:rsidSect="009243AC">
      <w:pgSz w:w="16838" w:h="11906" w:orient="landscape"/>
      <w:pgMar w:top="851" w:right="1134" w:bottom="360" w:left="1134" w:header="709" w:footer="709" w:gutter="0"/>
      <w:cols w:num="3" w:space="708" w:equalWidth="0">
        <w:col w:w="4384" w:space="708"/>
        <w:col w:w="4384" w:space="447"/>
        <w:col w:w="464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95098"/>
    <w:multiLevelType w:val="hybridMultilevel"/>
    <w:tmpl w:val="5AD2B7A2"/>
    <w:lvl w:ilvl="0" w:tplc="714019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F23C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4FC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8671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5254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5058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94D9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DCF2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DCB6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1C67174"/>
    <w:multiLevelType w:val="hybridMultilevel"/>
    <w:tmpl w:val="8E18A3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B62F5B"/>
    <w:multiLevelType w:val="hybridMultilevel"/>
    <w:tmpl w:val="004482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B29D3"/>
    <w:multiLevelType w:val="hybridMultilevel"/>
    <w:tmpl w:val="5890E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C37CD"/>
    <w:multiLevelType w:val="multilevel"/>
    <w:tmpl w:val="DCC8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5701CD"/>
    <w:multiLevelType w:val="hybridMultilevel"/>
    <w:tmpl w:val="99362242"/>
    <w:lvl w:ilvl="0" w:tplc="CA9EB77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2A607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C245E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C68EE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94F2D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645BF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C9E3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4C2C7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3A039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9D7621"/>
    <w:multiLevelType w:val="hybridMultilevel"/>
    <w:tmpl w:val="51B88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90BEC"/>
    <w:multiLevelType w:val="hybridMultilevel"/>
    <w:tmpl w:val="3B80EFD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5CD06B0A"/>
    <w:multiLevelType w:val="hybridMultilevel"/>
    <w:tmpl w:val="6A82844A"/>
    <w:lvl w:ilvl="0" w:tplc="700857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6A528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90B90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61DF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B250B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1C661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4A12F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C66DE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D6D8F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83443D"/>
    <w:multiLevelType w:val="hybridMultilevel"/>
    <w:tmpl w:val="59209A46"/>
    <w:lvl w:ilvl="0" w:tplc="1AEAC3F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F4D31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0E457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3CC66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96377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0ED56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307EE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06884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2898A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C6112B"/>
    <w:multiLevelType w:val="multilevel"/>
    <w:tmpl w:val="C694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0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43D2"/>
    <w:rsid w:val="00001BB9"/>
    <w:rsid w:val="000026A1"/>
    <w:rsid w:val="000066E5"/>
    <w:rsid w:val="0000738E"/>
    <w:rsid w:val="000125BE"/>
    <w:rsid w:val="000168B3"/>
    <w:rsid w:val="00026E96"/>
    <w:rsid w:val="00027152"/>
    <w:rsid w:val="00027392"/>
    <w:rsid w:val="00027B13"/>
    <w:rsid w:val="00034293"/>
    <w:rsid w:val="00040915"/>
    <w:rsid w:val="00040D1C"/>
    <w:rsid w:val="00042286"/>
    <w:rsid w:val="00044A82"/>
    <w:rsid w:val="000508EB"/>
    <w:rsid w:val="00050D75"/>
    <w:rsid w:val="00050F4B"/>
    <w:rsid w:val="00051938"/>
    <w:rsid w:val="0005588C"/>
    <w:rsid w:val="00055E41"/>
    <w:rsid w:val="000631EE"/>
    <w:rsid w:val="00063A5F"/>
    <w:rsid w:val="00066397"/>
    <w:rsid w:val="000672E2"/>
    <w:rsid w:val="00072CF7"/>
    <w:rsid w:val="00073BF9"/>
    <w:rsid w:val="000745B8"/>
    <w:rsid w:val="000759F7"/>
    <w:rsid w:val="0007700B"/>
    <w:rsid w:val="00080013"/>
    <w:rsid w:val="00080A07"/>
    <w:rsid w:val="0008257B"/>
    <w:rsid w:val="000826B9"/>
    <w:rsid w:val="000840E6"/>
    <w:rsid w:val="00085AE3"/>
    <w:rsid w:val="00085E03"/>
    <w:rsid w:val="000869F1"/>
    <w:rsid w:val="000872DB"/>
    <w:rsid w:val="00087BBA"/>
    <w:rsid w:val="0009053C"/>
    <w:rsid w:val="00090A9F"/>
    <w:rsid w:val="00090ED2"/>
    <w:rsid w:val="00094BB1"/>
    <w:rsid w:val="00096001"/>
    <w:rsid w:val="000A1372"/>
    <w:rsid w:val="000A1969"/>
    <w:rsid w:val="000A2EA5"/>
    <w:rsid w:val="000A379B"/>
    <w:rsid w:val="000A3BC3"/>
    <w:rsid w:val="000A573B"/>
    <w:rsid w:val="000A57CC"/>
    <w:rsid w:val="000A5ECD"/>
    <w:rsid w:val="000A600D"/>
    <w:rsid w:val="000A6E7F"/>
    <w:rsid w:val="000A732E"/>
    <w:rsid w:val="000B0527"/>
    <w:rsid w:val="000B2CA7"/>
    <w:rsid w:val="000B6353"/>
    <w:rsid w:val="000C1135"/>
    <w:rsid w:val="000C3B45"/>
    <w:rsid w:val="000C4F41"/>
    <w:rsid w:val="000C5118"/>
    <w:rsid w:val="000C5442"/>
    <w:rsid w:val="000C5AAC"/>
    <w:rsid w:val="000D0E0F"/>
    <w:rsid w:val="000D2F53"/>
    <w:rsid w:val="000D42B5"/>
    <w:rsid w:val="000E0231"/>
    <w:rsid w:val="000E09D9"/>
    <w:rsid w:val="000E3A28"/>
    <w:rsid w:val="000F2175"/>
    <w:rsid w:val="000F24E3"/>
    <w:rsid w:val="000F4960"/>
    <w:rsid w:val="000F6A41"/>
    <w:rsid w:val="000F7413"/>
    <w:rsid w:val="00100D66"/>
    <w:rsid w:val="00102BCF"/>
    <w:rsid w:val="0010509E"/>
    <w:rsid w:val="00105EAD"/>
    <w:rsid w:val="00106987"/>
    <w:rsid w:val="00111DE3"/>
    <w:rsid w:val="00111EC6"/>
    <w:rsid w:val="00113199"/>
    <w:rsid w:val="00113838"/>
    <w:rsid w:val="00115A84"/>
    <w:rsid w:val="001163CA"/>
    <w:rsid w:val="00116DFC"/>
    <w:rsid w:val="00120BDC"/>
    <w:rsid w:val="001217FF"/>
    <w:rsid w:val="00122673"/>
    <w:rsid w:val="001226F0"/>
    <w:rsid w:val="00123B50"/>
    <w:rsid w:val="0012417E"/>
    <w:rsid w:val="00124267"/>
    <w:rsid w:val="00125246"/>
    <w:rsid w:val="00126D4A"/>
    <w:rsid w:val="0013045A"/>
    <w:rsid w:val="00131A51"/>
    <w:rsid w:val="00136A65"/>
    <w:rsid w:val="00140100"/>
    <w:rsid w:val="00140A83"/>
    <w:rsid w:val="00140E74"/>
    <w:rsid w:val="001454E6"/>
    <w:rsid w:val="00145C24"/>
    <w:rsid w:val="00147E32"/>
    <w:rsid w:val="0015076D"/>
    <w:rsid w:val="00151DB8"/>
    <w:rsid w:val="00155664"/>
    <w:rsid w:val="001557B5"/>
    <w:rsid w:val="00156846"/>
    <w:rsid w:val="001601BF"/>
    <w:rsid w:val="0016433D"/>
    <w:rsid w:val="00164E4B"/>
    <w:rsid w:val="001658EF"/>
    <w:rsid w:val="00166004"/>
    <w:rsid w:val="001660BF"/>
    <w:rsid w:val="001672DB"/>
    <w:rsid w:val="00171344"/>
    <w:rsid w:val="00176A6A"/>
    <w:rsid w:val="001778FB"/>
    <w:rsid w:val="0019441F"/>
    <w:rsid w:val="00195B01"/>
    <w:rsid w:val="001A11E1"/>
    <w:rsid w:val="001A4D82"/>
    <w:rsid w:val="001A5670"/>
    <w:rsid w:val="001A65A4"/>
    <w:rsid w:val="001B009F"/>
    <w:rsid w:val="001B08FA"/>
    <w:rsid w:val="001B1E0D"/>
    <w:rsid w:val="001B31F2"/>
    <w:rsid w:val="001B3E96"/>
    <w:rsid w:val="001B4610"/>
    <w:rsid w:val="001B4843"/>
    <w:rsid w:val="001B6DB0"/>
    <w:rsid w:val="001C2736"/>
    <w:rsid w:val="001C2B1E"/>
    <w:rsid w:val="001C2C0A"/>
    <w:rsid w:val="001C7A92"/>
    <w:rsid w:val="001D206B"/>
    <w:rsid w:val="001D2555"/>
    <w:rsid w:val="001D3ABA"/>
    <w:rsid w:val="001D3E3E"/>
    <w:rsid w:val="001D44C5"/>
    <w:rsid w:val="001D6312"/>
    <w:rsid w:val="001D63DA"/>
    <w:rsid w:val="001D69FF"/>
    <w:rsid w:val="001E0193"/>
    <w:rsid w:val="001E0AFC"/>
    <w:rsid w:val="001E0CBF"/>
    <w:rsid w:val="001E0EA4"/>
    <w:rsid w:val="001E3FAE"/>
    <w:rsid w:val="001E4233"/>
    <w:rsid w:val="001E453F"/>
    <w:rsid w:val="001F0A75"/>
    <w:rsid w:val="001F3D01"/>
    <w:rsid w:val="00200185"/>
    <w:rsid w:val="00202AFD"/>
    <w:rsid w:val="0020748F"/>
    <w:rsid w:val="002079FC"/>
    <w:rsid w:val="00207A07"/>
    <w:rsid w:val="00210936"/>
    <w:rsid w:val="00210EFC"/>
    <w:rsid w:val="00215C63"/>
    <w:rsid w:val="00216F3C"/>
    <w:rsid w:val="002214CA"/>
    <w:rsid w:val="00222F78"/>
    <w:rsid w:val="002233CD"/>
    <w:rsid w:val="0022405B"/>
    <w:rsid w:val="0022675F"/>
    <w:rsid w:val="0023215C"/>
    <w:rsid w:val="00232D7E"/>
    <w:rsid w:val="00234C2C"/>
    <w:rsid w:val="0024212B"/>
    <w:rsid w:val="00243520"/>
    <w:rsid w:val="002463BE"/>
    <w:rsid w:val="00254B22"/>
    <w:rsid w:val="00254DEF"/>
    <w:rsid w:val="00260939"/>
    <w:rsid w:val="00261A6D"/>
    <w:rsid w:val="0026419D"/>
    <w:rsid w:val="00264A6E"/>
    <w:rsid w:val="002650ED"/>
    <w:rsid w:val="002658CE"/>
    <w:rsid w:val="002662A5"/>
    <w:rsid w:val="00266841"/>
    <w:rsid w:val="002679F5"/>
    <w:rsid w:val="00267D61"/>
    <w:rsid w:val="00267E89"/>
    <w:rsid w:val="00270B53"/>
    <w:rsid w:val="00271DF1"/>
    <w:rsid w:val="00275379"/>
    <w:rsid w:val="00276D0B"/>
    <w:rsid w:val="002776C5"/>
    <w:rsid w:val="00282525"/>
    <w:rsid w:val="00284787"/>
    <w:rsid w:val="00284AF3"/>
    <w:rsid w:val="00285969"/>
    <w:rsid w:val="002903B0"/>
    <w:rsid w:val="00294059"/>
    <w:rsid w:val="00297503"/>
    <w:rsid w:val="002A0628"/>
    <w:rsid w:val="002A3FDF"/>
    <w:rsid w:val="002A42E5"/>
    <w:rsid w:val="002A640E"/>
    <w:rsid w:val="002A6454"/>
    <w:rsid w:val="002A79D3"/>
    <w:rsid w:val="002B0B33"/>
    <w:rsid w:val="002B3C54"/>
    <w:rsid w:val="002B563A"/>
    <w:rsid w:val="002B5FAA"/>
    <w:rsid w:val="002B6F18"/>
    <w:rsid w:val="002C0A76"/>
    <w:rsid w:val="002C19D5"/>
    <w:rsid w:val="002C1BE2"/>
    <w:rsid w:val="002C2176"/>
    <w:rsid w:val="002C296A"/>
    <w:rsid w:val="002C33F0"/>
    <w:rsid w:val="002C3690"/>
    <w:rsid w:val="002C3AAD"/>
    <w:rsid w:val="002C4335"/>
    <w:rsid w:val="002C54D8"/>
    <w:rsid w:val="002C739D"/>
    <w:rsid w:val="002C77FF"/>
    <w:rsid w:val="002D0121"/>
    <w:rsid w:val="002D1F78"/>
    <w:rsid w:val="002D4286"/>
    <w:rsid w:val="002D55BD"/>
    <w:rsid w:val="002D75D1"/>
    <w:rsid w:val="002D7D4E"/>
    <w:rsid w:val="002E4696"/>
    <w:rsid w:val="002F074D"/>
    <w:rsid w:val="002F2952"/>
    <w:rsid w:val="002F2DDE"/>
    <w:rsid w:val="002F57F8"/>
    <w:rsid w:val="002F75D1"/>
    <w:rsid w:val="0030291D"/>
    <w:rsid w:val="00302A0D"/>
    <w:rsid w:val="00303950"/>
    <w:rsid w:val="00304EEC"/>
    <w:rsid w:val="00305BC1"/>
    <w:rsid w:val="00306A56"/>
    <w:rsid w:val="00306C62"/>
    <w:rsid w:val="0031469D"/>
    <w:rsid w:val="00314A89"/>
    <w:rsid w:val="00316630"/>
    <w:rsid w:val="0032140C"/>
    <w:rsid w:val="003242BF"/>
    <w:rsid w:val="00325AC4"/>
    <w:rsid w:val="00326B4A"/>
    <w:rsid w:val="00341753"/>
    <w:rsid w:val="00342E0A"/>
    <w:rsid w:val="00344418"/>
    <w:rsid w:val="00345397"/>
    <w:rsid w:val="00346322"/>
    <w:rsid w:val="003503BA"/>
    <w:rsid w:val="00350C85"/>
    <w:rsid w:val="00351C68"/>
    <w:rsid w:val="00352657"/>
    <w:rsid w:val="00354673"/>
    <w:rsid w:val="00356C4D"/>
    <w:rsid w:val="00357751"/>
    <w:rsid w:val="00361253"/>
    <w:rsid w:val="003621D4"/>
    <w:rsid w:val="00363384"/>
    <w:rsid w:val="00365824"/>
    <w:rsid w:val="00366955"/>
    <w:rsid w:val="00366E45"/>
    <w:rsid w:val="003705A0"/>
    <w:rsid w:val="00371F9E"/>
    <w:rsid w:val="00373A99"/>
    <w:rsid w:val="0037542A"/>
    <w:rsid w:val="00375E4F"/>
    <w:rsid w:val="003761DD"/>
    <w:rsid w:val="0037728F"/>
    <w:rsid w:val="00377BB9"/>
    <w:rsid w:val="00380ED1"/>
    <w:rsid w:val="00383C6E"/>
    <w:rsid w:val="003843D2"/>
    <w:rsid w:val="00385383"/>
    <w:rsid w:val="00386642"/>
    <w:rsid w:val="00387834"/>
    <w:rsid w:val="00391016"/>
    <w:rsid w:val="0039140E"/>
    <w:rsid w:val="0039334F"/>
    <w:rsid w:val="0039400D"/>
    <w:rsid w:val="003940F4"/>
    <w:rsid w:val="0039530A"/>
    <w:rsid w:val="003A1C08"/>
    <w:rsid w:val="003A28CD"/>
    <w:rsid w:val="003A4906"/>
    <w:rsid w:val="003B0C19"/>
    <w:rsid w:val="003B15F8"/>
    <w:rsid w:val="003B1FDF"/>
    <w:rsid w:val="003B2603"/>
    <w:rsid w:val="003B4228"/>
    <w:rsid w:val="003B5642"/>
    <w:rsid w:val="003C1F81"/>
    <w:rsid w:val="003C4163"/>
    <w:rsid w:val="003C753B"/>
    <w:rsid w:val="003C7C21"/>
    <w:rsid w:val="003D2EB8"/>
    <w:rsid w:val="003E0D01"/>
    <w:rsid w:val="003E3979"/>
    <w:rsid w:val="003E6C8B"/>
    <w:rsid w:val="003F1151"/>
    <w:rsid w:val="003F7F0F"/>
    <w:rsid w:val="004017F8"/>
    <w:rsid w:val="004020F2"/>
    <w:rsid w:val="00406655"/>
    <w:rsid w:val="0040771B"/>
    <w:rsid w:val="0041084F"/>
    <w:rsid w:val="0041155B"/>
    <w:rsid w:val="00412497"/>
    <w:rsid w:val="00412A34"/>
    <w:rsid w:val="00412C1F"/>
    <w:rsid w:val="00416228"/>
    <w:rsid w:val="004210F1"/>
    <w:rsid w:val="0042283B"/>
    <w:rsid w:val="00423084"/>
    <w:rsid w:val="00423C37"/>
    <w:rsid w:val="004266AC"/>
    <w:rsid w:val="00431BFD"/>
    <w:rsid w:val="004324E7"/>
    <w:rsid w:val="00432A9F"/>
    <w:rsid w:val="00434B52"/>
    <w:rsid w:val="00435C52"/>
    <w:rsid w:val="004363E9"/>
    <w:rsid w:val="00437476"/>
    <w:rsid w:val="004425C9"/>
    <w:rsid w:val="00443C17"/>
    <w:rsid w:val="004472D3"/>
    <w:rsid w:val="00451BAA"/>
    <w:rsid w:val="004552B3"/>
    <w:rsid w:val="00455480"/>
    <w:rsid w:val="004606D1"/>
    <w:rsid w:val="00462684"/>
    <w:rsid w:val="00463B5F"/>
    <w:rsid w:val="004648EF"/>
    <w:rsid w:val="004668BA"/>
    <w:rsid w:val="00466B59"/>
    <w:rsid w:val="0047045E"/>
    <w:rsid w:val="00470969"/>
    <w:rsid w:val="00471794"/>
    <w:rsid w:val="00472589"/>
    <w:rsid w:val="00472C13"/>
    <w:rsid w:val="00473A1F"/>
    <w:rsid w:val="00474FAE"/>
    <w:rsid w:val="00475B95"/>
    <w:rsid w:val="004761E1"/>
    <w:rsid w:val="004769F2"/>
    <w:rsid w:val="00481960"/>
    <w:rsid w:val="00485722"/>
    <w:rsid w:val="004873B9"/>
    <w:rsid w:val="004877A7"/>
    <w:rsid w:val="0049020C"/>
    <w:rsid w:val="004909AB"/>
    <w:rsid w:val="00490EEC"/>
    <w:rsid w:val="00491EAA"/>
    <w:rsid w:val="004936B8"/>
    <w:rsid w:val="004943D8"/>
    <w:rsid w:val="00495DFC"/>
    <w:rsid w:val="00496B40"/>
    <w:rsid w:val="00497F48"/>
    <w:rsid w:val="004A21CF"/>
    <w:rsid w:val="004A3EF5"/>
    <w:rsid w:val="004A5E7C"/>
    <w:rsid w:val="004A6E93"/>
    <w:rsid w:val="004A7D2D"/>
    <w:rsid w:val="004B05AD"/>
    <w:rsid w:val="004B43FA"/>
    <w:rsid w:val="004B696C"/>
    <w:rsid w:val="004C0FF9"/>
    <w:rsid w:val="004C1C75"/>
    <w:rsid w:val="004C5BD3"/>
    <w:rsid w:val="004C79E4"/>
    <w:rsid w:val="004D2E3B"/>
    <w:rsid w:val="004D3DAF"/>
    <w:rsid w:val="004D4729"/>
    <w:rsid w:val="004D5A62"/>
    <w:rsid w:val="004D6D38"/>
    <w:rsid w:val="004E29EB"/>
    <w:rsid w:val="004E4313"/>
    <w:rsid w:val="004E4563"/>
    <w:rsid w:val="004E475B"/>
    <w:rsid w:val="004F07B2"/>
    <w:rsid w:val="004F1254"/>
    <w:rsid w:val="004F3088"/>
    <w:rsid w:val="004F3A2E"/>
    <w:rsid w:val="004F6567"/>
    <w:rsid w:val="0050061F"/>
    <w:rsid w:val="00500DA0"/>
    <w:rsid w:val="005016FD"/>
    <w:rsid w:val="005036C9"/>
    <w:rsid w:val="00505155"/>
    <w:rsid w:val="005051BF"/>
    <w:rsid w:val="00505C06"/>
    <w:rsid w:val="00505CDD"/>
    <w:rsid w:val="00505E79"/>
    <w:rsid w:val="00506F90"/>
    <w:rsid w:val="00510520"/>
    <w:rsid w:val="00510669"/>
    <w:rsid w:val="00510FEA"/>
    <w:rsid w:val="005113A0"/>
    <w:rsid w:val="005113F1"/>
    <w:rsid w:val="0051464B"/>
    <w:rsid w:val="00515819"/>
    <w:rsid w:val="00521E4F"/>
    <w:rsid w:val="00522474"/>
    <w:rsid w:val="00526315"/>
    <w:rsid w:val="00530CEE"/>
    <w:rsid w:val="0053234F"/>
    <w:rsid w:val="00533BFC"/>
    <w:rsid w:val="005355D2"/>
    <w:rsid w:val="0053711F"/>
    <w:rsid w:val="00542E93"/>
    <w:rsid w:val="005506AC"/>
    <w:rsid w:val="005524B4"/>
    <w:rsid w:val="005536D9"/>
    <w:rsid w:val="00554DC8"/>
    <w:rsid w:val="00554FAE"/>
    <w:rsid w:val="005577E8"/>
    <w:rsid w:val="00560C33"/>
    <w:rsid w:val="00561519"/>
    <w:rsid w:val="00561BA4"/>
    <w:rsid w:val="00562BD9"/>
    <w:rsid w:val="00563614"/>
    <w:rsid w:val="00563D1D"/>
    <w:rsid w:val="00564831"/>
    <w:rsid w:val="00565556"/>
    <w:rsid w:val="00566454"/>
    <w:rsid w:val="00566906"/>
    <w:rsid w:val="005703B5"/>
    <w:rsid w:val="00571BF6"/>
    <w:rsid w:val="005729F1"/>
    <w:rsid w:val="00574A68"/>
    <w:rsid w:val="00574BA1"/>
    <w:rsid w:val="00575458"/>
    <w:rsid w:val="005766BC"/>
    <w:rsid w:val="00584848"/>
    <w:rsid w:val="005860EC"/>
    <w:rsid w:val="005879A2"/>
    <w:rsid w:val="0059643D"/>
    <w:rsid w:val="005A4317"/>
    <w:rsid w:val="005A5D98"/>
    <w:rsid w:val="005A768F"/>
    <w:rsid w:val="005B0C4B"/>
    <w:rsid w:val="005B1141"/>
    <w:rsid w:val="005B14D1"/>
    <w:rsid w:val="005B1FC8"/>
    <w:rsid w:val="005B2855"/>
    <w:rsid w:val="005B4C27"/>
    <w:rsid w:val="005B7330"/>
    <w:rsid w:val="005C219A"/>
    <w:rsid w:val="005C2B37"/>
    <w:rsid w:val="005C4C57"/>
    <w:rsid w:val="005C52B0"/>
    <w:rsid w:val="005D0AB9"/>
    <w:rsid w:val="005D0D45"/>
    <w:rsid w:val="005D38CF"/>
    <w:rsid w:val="005D3A0F"/>
    <w:rsid w:val="005D49A3"/>
    <w:rsid w:val="005D4C51"/>
    <w:rsid w:val="005D57B9"/>
    <w:rsid w:val="005D7733"/>
    <w:rsid w:val="005E1D24"/>
    <w:rsid w:val="005E4816"/>
    <w:rsid w:val="005E72BA"/>
    <w:rsid w:val="005F04EF"/>
    <w:rsid w:val="005F2983"/>
    <w:rsid w:val="005F31C6"/>
    <w:rsid w:val="005F3F17"/>
    <w:rsid w:val="005F44B0"/>
    <w:rsid w:val="005F45AF"/>
    <w:rsid w:val="005F4730"/>
    <w:rsid w:val="005F4CE2"/>
    <w:rsid w:val="005F5FD4"/>
    <w:rsid w:val="0060448E"/>
    <w:rsid w:val="0060690A"/>
    <w:rsid w:val="00606DC8"/>
    <w:rsid w:val="0060775E"/>
    <w:rsid w:val="00607FB3"/>
    <w:rsid w:val="00610966"/>
    <w:rsid w:val="00611544"/>
    <w:rsid w:val="00615CD0"/>
    <w:rsid w:val="0061692E"/>
    <w:rsid w:val="006207C4"/>
    <w:rsid w:val="0062125F"/>
    <w:rsid w:val="00622B74"/>
    <w:rsid w:val="006242D3"/>
    <w:rsid w:val="00630B28"/>
    <w:rsid w:val="00631684"/>
    <w:rsid w:val="00632CC6"/>
    <w:rsid w:val="00633171"/>
    <w:rsid w:val="00633D53"/>
    <w:rsid w:val="00635B0D"/>
    <w:rsid w:val="00635DE0"/>
    <w:rsid w:val="00640290"/>
    <w:rsid w:val="00640926"/>
    <w:rsid w:val="00640997"/>
    <w:rsid w:val="00640E85"/>
    <w:rsid w:val="006440DF"/>
    <w:rsid w:val="0064638E"/>
    <w:rsid w:val="00650CA0"/>
    <w:rsid w:val="00651BC0"/>
    <w:rsid w:val="00651D64"/>
    <w:rsid w:val="006523AC"/>
    <w:rsid w:val="00653E26"/>
    <w:rsid w:val="0065509B"/>
    <w:rsid w:val="00655E93"/>
    <w:rsid w:val="006566D9"/>
    <w:rsid w:val="006571C8"/>
    <w:rsid w:val="006607DB"/>
    <w:rsid w:val="00661843"/>
    <w:rsid w:val="006640E5"/>
    <w:rsid w:val="00664606"/>
    <w:rsid w:val="00673847"/>
    <w:rsid w:val="00673DD5"/>
    <w:rsid w:val="006759CA"/>
    <w:rsid w:val="006769FD"/>
    <w:rsid w:val="00676DD9"/>
    <w:rsid w:val="006775F9"/>
    <w:rsid w:val="0068224B"/>
    <w:rsid w:val="006823A6"/>
    <w:rsid w:val="00682A96"/>
    <w:rsid w:val="00683A29"/>
    <w:rsid w:val="0068415F"/>
    <w:rsid w:val="006842BF"/>
    <w:rsid w:val="00685B94"/>
    <w:rsid w:val="006860FE"/>
    <w:rsid w:val="00692B7A"/>
    <w:rsid w:val="006A0417"/>
    <w:rsid w:val="006A0671"/>
    <w:rsid w:val="006A0F94"/>
    <w:rsid w:val="006A2C76"/>
    <w:rsid w:val="006A34EA"/>
    <w:rsid w:val="006A55EA"/>
    <w:rsid w:val="006A5DA0"/>
    <w:rsid w:val="006A6E6C"/>
    <w:rsid w:val="006B03D4"/>
    <w:rsid w:val="006B1010"/>
    <w:rsid w:val="006B6341"/>
    <w:rsid w:val="006B7164"/>
    <w:rsid w:val="006B7A29"/>
    <w:rsid w:val="006C3798"/>
    <w:rsid w:val="006C5AA6"/>
    <w:rsid w:val="006D01A3"/>
    <w:rsid w:val="006E0519"/>
    <w:rsid w:val="006E19E8"/>
    <w:rsid w:val="006E2F70"/>
    <w:rsid w:val="006E4815"/>
    <w:rsid w:val="006E5BBB"/>
    <w:rsid w:val="006F14A7"/>
    <w:rsid w:val="006F1FAC"/>
    <w:rsid w:val="006F3283"/>
    <w:rsid w:val="006F68A8"/>
    <w:rsid w:val="006F6F41"/>
    <w:rsid w:val="007021BA"/>
    <w:rsid w:val="00702237"/>
    <w:rsid w:val="00702B31"/>
    <w:rsid w:val="00703247"/>
    <w:rsid w:val="007033B8"/>
    <w:rsid w:val="0070467B"/>
    <w:rsid w:val="00706338"/>
    <w:rsid w:val="007076CB"/>
    <w:rsid w:val="007113C2"/>
    <w:rsid w:val="00711819"/>
    <w:rsid w:val="00712B4A"/>
    <w:rsid w:val="00712CB4"/>
    <w:rsid w:val="0071392A"/>
    <w:rsid w:val="00716F22"/>
    <w:rsid w:val="00720EF4"/>
    <w:rsid w:val="007254C4"/>
    <w:rsid w:val="007269CB"/>
    <w:rsid w:val="007272A2"/>
    <w:rsid w:val="00727C2A"/>
    <w:rsid w:val="00734261"/>
    <w:rsid w:val="00734599"/>
    <w:rsid w:val="007362F2"/>
    <w:rsid w:val="007411F5"/>
    <w:rsid w:val="00743BBE"/>
    <w:rsid w:val="00746605"/>
    <w:rsid w:val="00750664"/>
    <w:rsid w:val="00751783"/>
    <w:rsid w:val="00751854"/>
    <w:rsid w:val="00751E9E"/>
    <w:rsid w:val="00751FB4"/>
    <w:rsid w:val="0075590F"/>
    <w:rsid w:val="00755CD9"/>
    <w:rsid w:val="00757ACB"/>
    <w:rsid w:val="007600E7"/>
    <w:rsid w:val="007602A0"/>
    <w:rsid w:val="00760B8F"/>
    <w:rsid w:val="0076289C"/>
    <w:rsid w:val="00762A77"/>
    <w:rsid w:val="007630E3"/>
    <w:rsid w:val="00763707"/>
    <w:rsid w:val="00765652"/>
    <w:rsid w:val="00767475"/>
    <w:rsid w:val="0077016C"/>
    <w:rsid w:val="0077471E"/>
    <w:rsid w:val="00776CD1"/>
    <w:rsid w:val="00777D57"/>
    <w:rsid w:val="00777ED5"/>
    <w:rsid w:val="00780E05"/>
    <w:rsid w:val="00781111"/>
    <w:rsid w:val="00784497"/>
    <w:rsid w:val="00784527"/>
    <w:rsid w:val="00790C3C"/>
    <w:rsid w:val="007925A2"/>
    <w:rsid w:val="00794A36"/>
    <w:rsid w:val="00795AC1"/>
    <w:rsid w:val="007A1B40"/>
    <w:rsid w:val="007A1EC0"/>
    <w:rsid w:val="007A1EF5"/>
    <w:rsid w:val="007A300E"/>
    <w:rsid w:val="007A568E"/>
    <w:rsid w:val="007B0744"/>
    <w:rsid w:val="007B09B7"/>
    <w:rsid w:val="007B0B88"/>
    <w:rsid w:val="007B10E1"/>
    <w:rsid w:val="007B269E"/>
    <w:rsid w:val="007B68E1"/>
    <w:rsid w:val="007C0A00"/>
    <w:rsid w:val="007C12C6"/>
    <w:rsid w:val="007C166A"/>
    <w:rsid w:val="007C21E7"/>
    <w:rsid w:val="007C3B99"/>
    <w:rsid w:val="007C7621"/>
    <w:rsid w:val="007C7A90"/>
    <w:rsid w:val="007D38C9"/>
    <w:rsid w:val="007D529B"/>
    <w:rsid w:val="007D6D1A"/>
    <w:rsid w:val="007D7808"/>
    <w:rsid w:val="007E0A01"/>
    <w:rsid w:val="007E4EBD"/>
    <w:rsid w:val="007E4FE8"/>
    <w:rsid w:val="007E6F27"/>
    <w:rsid w:val="007F17F2"/>
    <w:rsid w:val="007F3FB9"/>
    <w:rsid w:val="007F4CC0"/>
    <w:rsid w:val="007F5CE7"/>
    <w:rsid w:val="007F66AD"/>
    <w:rsid w:val="007F7005"/>
    <w:rsid w:val="00800106"/>
    <w:rsid w:val="008016BA"/>
    <w:rsid w:val="008024AB"/>
    <w:rsid w:val="00803584"/>
    <w:rsid w:val="00803874"/>
    <w:rsid w:val="00804208"/>
    <w:rsid w:val="00804B8D"/>
    <w:rsid w:val="00813AEC"/>
    <w:rsid w:val="00814503"/>
    <w:rsid w:val="00815DCA"/>
    <w:rsid w:val="00815E1C"/>
    <w:rsid w:val="008201B9"/>
    <w:rsid w:val="00824609"/>
    <w:rsid w:val="0082562B"/>
    <w:rsid w:val="00825FFA"/>
    <w:rsid w:val="00826C47"/>
    <w:rsid w:val="00826F09"/>
    <w:rsid w:val="0083325B"/>
    <w:rsid w:val="00833352"/>
    <w:rsid w:val="008346C5"/>
    <w:rsid w:val="008378C8"/>
    <w:rsid w:val="00840D80"/>
    <w:rsid w:val="00840F24"/>
    <w:rsid w:val="00844CF3"/>
    <w:rsid w:val="0084569A"/>
    <w:rsid w:val="008456DA"/>
    <w:rsid w:val="00845C8D"/>
    <w:rsid w:val="00845F9C"/>
    <w:rsid w:val="00847BAE"/>
    <w:rsid w:val="0085456C"/>
    <w:rsid w:val="0085685A"/>
    <w:rsid w:val="008611CF"/>
    <w:rsid w:val="00863B30"/>
    <w:rsid w:val="008641B8"/>
    <w:rsid w:val="00866B67"/>
    <w:rsid w:val="00876A67"/>
    <w:rsid w:val="0087799C"/>
    <w:rsid w:val="00881D04"/>
    <w:rsid w:val="00887E78"/>
    <w:rsid w:val="008907A3"/>
    <w:rsid w:val="008913D3"/>
    <w:rsid w:val="00892E9D"/>
    <w:rsid w:val="008A2D2E"/>
    <w:rsid w:val="008A436A"/>
    <w:rsid w:val="008A46AC"/>
    <w:rsid w:val="008A4C95"/>
    <w:rsid w:val="008A6785"/>
    <w:rsid w:val="008B2F4E"/>
    <w:rsid w:val="008B5D89"/>
    <w:rsid w:val="008B674F"/>
    <w:rsid w:val="008C54A9"/>
    <w:rsid w:val="008C5631"/>
    <w:rsid w:val="008D08F3"/>
    <w:rsid w:val="008D1F34"/>
    <w:rsid w:val="008D2EDE"/>
    <w:rsid w:val="008D3327"/>
    <w:rsid w:val="008D4E62"/>
    <w:rsid w:val="008D6658"/>
    <w:rsid w:val="008D756F"/>
    <w:rsid w:val="008D7E41"/>
    <w:rsid w:val="008E10C9"/>
    <w:rsid w:val="008E3567"/>
    <w:rsid w:val="008E578D"/>
    <w:rsid w:val="008E5880"/>
    <w:rsid w:val="008E6FD1"/>
    <w:rsid w:val="008F287B"/>
    <w:rsid w:val="008F3CF0"/>
    <w:rsid w:val="008F510A"/>
    <w:rsid w:val="008F665F"/>
    <w:rsid w:val="008F7C43"/>
    <w:rsid w:val="008F7FC4"/>
    <w:rsid w:val="00901A39"/>
    <w:rsid w:val="009024ED"/>
    <w:rsid w:val="00905808"/>
    <w:rsid w:val="00906031"/>
    <w:rsid w:val="00906D40"/>
    <w:rsid w:val="00910787"/>
    <w:rsid w:val="00910C3E"/>
    <w:rsid w:val="009124A8"/>
    <w:rsid w:val="00915D03"/>
    <w:rsid w:val="009168DA"/>
    <w:rsid w:val="00920D8E"/>
    <w:rsid w:val="009210DE"/>
    <w:rsid w:val="00921A4C"/>
    <w:rsid w:val="00923DA1"/>
    <w:rsid w:val="009242A7"/>
    <w:rsid w:val="00924A6D"/>
    <w:rsid w:val="00925677"/>
    <w:rsid w:val="00932955"/>
    <w:rsid w:val="009334C9"/>
    <w:rsid w:val="00934FF3"/>
    <w:rsid w:val="00935020"/>
    <w:rsid w:val="009402F3"/>
    <w:rsid w:val="0094271B"/>
    <w:rsid w:val="00943F32"/>
    <w:rsid w:val="00946B8B"/>
    <w:rsid w:val="0095131E"/>
    <w:rsid w:val="00953E5D"/>
    <w:rsid w:val="00953F0B"/>
    <w:rsid w:val="009623CF"/>
    <w:rsid w:val="00964074"/>
    <w:rsid w:val="00964810"/>
    <w:rsid w:val="0096658D"/>
    <w:rsid w:val="00966DF3"/>
    <w:rsid w:val="00970CA4"/>
    <w:rsid w:val="009744E7"/>
    <w:rsid w:val="009778D3"/>
    <w:rsid w:val="009826BE"/>
    <w:rsid w:val="00985E77"/>
    <w:rsid w:val="00985F33"/>
    <w:rsid w:val="0099306F"/>
    <w:rsid w:val="009932BD"/>
    <w:rsid w:val="00994D2C"/>
    <w:rsid w:val="009954C1"/>
    <w:rsid w:val="0099678E"/>
    <w:rsid w:val="009A04E0"/>
    <w:rsid w:val="009A07F1"/>
    <w:rsid w:val="009A1EB0"/>
    <w:rsid w:val="009A20AD"/>
    <w:rsid w:val="009A610B"/>
    <w:rsid w:val="009A62D4"/>
    <w:rsid w:val="009B23FC"/>
    <w:rsid w:val="009B3A38"/>
    <w:rsid w:val="009B5943"/>
    <w:rsid w:val="009B6F09"/>
    <w:rsid w:val="009B7EFE"/>
    <w:rsid w:val="009C0C55"/>
    <w:rsid w:val="009C17AD"/>
    <w:rsid w:val="009C2997"/>
    <w:rsid w:val="009C3423"/>
    <w:rsid w:val="009C344F"/>
    <w:rsid w:val="009C3C0C"/>
    <w:rsid w:val="009C4DE9"/>
    <w:rsid w:val="009C76D5"/>
    <w:rsid w:val="009C7C1A"/>
    <w:rsid w:val="009C7E7A"/>
    <w:rsid w:val="009D16CB"/>
    <w:rsid w:val="009D43CD"/>
    <w:rsid w:val="009D6058"/>
    <w:rsid w:val="009E12D3"/>
    <w:rsid w:val="009E543A"/>
    <w:rsid w:val="009E703D"/>
    <w:rsid w:val="009E70AE"/>
    <w:rsid w:val="009F24AA"/>
    <w:rsid w:val="009F71D0"/>
    <w:rsid w:val="00A04EF8"/>
    <w:rsid w:val="00A05279"/>
    <w:rsid w:val="00A077B1"/>
    <w:rsid w:val="00A10AFA"/>
    <w:rsid w:val="00A11083"/>
    <w:rsid w:val="00A12979"/>
    <w:rsid w:val="00A12C9C"/>
    <w:rsid w:val="00A14121"/>
    <w:rsid w:val="00A17734"/>
    <w:rsid w:val="00A21ED6"/>
    <w:rsid w:val="00A26457"/>
    <w:rsid w:val="00A30039"/>
    <w:rsid w:val="00A300C9"/>
    <w:rsid w:val="00A30B34"/>
    <w:rsid w:val="00A32B31"/>
    <w:rsid w:val="00A37BE4"/>
    <w:rsid w:val="00A41150"/>
    <w:rsid w:val="00A41CBC"/>
    <w:rsid w:val="00A4240A"/>
    <w:rsid w:val="00A437C8"/>
    <w:rsid w:val="00A47437"/>
    <w:rsid w:val="00A5073C"/>
    <w:rsid w:val="00A50EFE"/>
    <w:rsid w:val="00A51E92"/>
    <w:rsid w:val="00A52BB3"/>
    <w:rsid w:val="00A57CDF"/>
    <w:rsid w:val="00A63419"/>
    <w:rsid w:val="00A671F4"/>
    <w:rsid w:val="00A70071"/>
    <w:rsid w:val="00A7138D"/>
    <w:rsid w:val="00A713B5"/>
    <w:rsid w:val="00A72DDF"/>
    <w:rsid w:val="00A74F91"/>
    <w:rsid w:val="00A757A5"/>
    <w:rsid w:val="00A763C3"/>
    <w:rsid w:val="00A768F7"/>
    <w:rsid w:val="00A77D29"/>
    <w:rsid w:val="00A8154D"/>
    <w:rsid w:val="00A82C7B"/>
    <w:rsid w:val="00A82DCD"/>
    <w:rsid w:val="00A843D3"/>
    <w:rsid w:val="00A84D89"/>
    <w:rsid w:val="00A858E4"/>
    <w:rsid w:val="00A872F2"/>
    <w:rsid w:val="00A9013A"/>
    <w:rsid w:val="00A908FE"/>
    <w:rsid w:val="00A921F9"/>
    <w:rsid w:val="00A922EB"/>
    <w:rsid w:val="00A92F6F"/>
    <w:rsid w:val="00A935A4"/>
    <w:rsid w:val="00A949CF"/>
    <w:rsid w:val="00A970E7"/>
    <w:rsid w:val="00AA2E62"/>
    <w:rsid w:val="00AA3E3A"/>
    <w:rsid w:val="00AA70FB"/>
    <w:rsid w:val="00AB2144"/>
    <w:rsid w:val="00AB354C"/>
    <w:rsid w:val="00AB5DAD"/>
    <w:rsid w:val="00AB7DB9"/>
    <w:rsid w:val="00AC25D2"/>
    <w:rsid w:val="00AC6546"/>
    <w:rsid w:val="00AC7C4F"/>
    <w:rsid w:val="00AD089D"/>
    <w:rsid w:val="00AD4FD2"/>
    <w:rsid w:val="00AD563D"/>
    <w:rsid w:val="00AD5B36"/>
    <w:rsid w:val="00AD7082"/>
    <w:rsid w:val="00AD7465"/>
    <w:rsid w:val="00AE35CE"/>
    <w:rsid w:val="00AE41FF"/>
    <w:rsid w:val="00AE6463"/>
    <w:rsid w:val="00AE747C"/>
    <w:rsid w:val="00AF1236"/>
    <w:rsid w:val="00AF17CB"/>
    <w:rsid w:val="00AF239C"/>
    <w:rsid w:val="00AF2B52"/>
    <w:rsid w:val="00AF57B5"/>
    <w:rsid w:val="00B02CC6"/>
    <w:rsid w:val="00B054B4"/>
    <w:rsid w:val="00B05993"/>
    <w:rsid w:val="00B10241"/>
    <w:rsid w:val="00B102DB"/>
    <w:rsid w:val="00B10C13"/>
    <w:rsid w:val="00B12CF8"/>
    <w:rsid w:val="00B168AC"/>
    <w:rsid w:val="00B17313"/>
    <w:rsid w:val="00B2122D"/>
    <w:rsid w:val="00B21722"/>
    <w:rsid w:val="00B23D90"/>
    <w:rsid w:val="00B245DE"/>
    <w:rsid w:val="00B25935"/>
    <w:rsid w:val="00B3205F"/>
    <w:rsid w:val="00B326A4"/>
    <w:rsid w:val="00B32E58"/>
    <w:rsid w:val="00B32F7A"/>
    <w:rsid w:val="00B338E8"/>
    <w:rsid w:val="00B34283"/>
    <w:rsid w:val="00B402E5"/>
    <w:rsid w:val="00B414AA"/>
    <w:rsid w:val="00B432EC"/>
    <w:rsid w:val="00B4509D"/>
    <w:rsid w:val="00B45C4A"/>
    <w:rsid w:val="00B467F5"/>
    <w:rsid w:val="00B52289"/>
    <w:rsid w:val="00B542CE"/>
    <w:rsid w:val="00B55139"/>
    <w:rsid w:val="00B55291"/>
    <w:rsid w:val="00B62D18"/>
    <w:rsid w:val="00B653E8"/>
    <w:rsid w:val="00B70181"/>
    <w:rsid w:val="00B72B10"/>
    <w:rsid w:val="00B72DF3"/>
    <w:rsid w:val="00B74DB7"/>
    <w:rsid w:val="00B77A10"/>
    <w:rsid w:val="00B84428"/>
    <w:rsid w:val="00B84BA0"/>
    <w:rsid w:val="00B86C48"/>
    <w:rsid w:val="00B90921"/>
    <w:rsid w:val="00B929B2"/>
    <w:rsid w:val="00B93561"/>
    <w:rsid w:val="00B976B2"/>
    <w:rsid w:val="00BA035B"/>
    <w:rsid w:val="00BB737E"/>
    <w:rsid w:val="00BC0327"/>
    <w:rsid w:val="00BC43C5"/>
    <w:rsid w:val="00BC4610"/>
    <w:rsid w:val="00BC47FD"/>
    <w:rsid w:val="00BC4D1D"/>
    <w:rsid w:val="00BC6A6A"/>
    <w:rsid w:val="00BC6B8B"/>
    <w:rsid w:val="00BC70F9"/>
    <w:rsid w:val="00BC7FCB"/>
    <w:rsid w:val="00BD10F3"/>
    <w:rsid w:val="00BD1D6C"/>
    <w:rsid w:val="00BD3D7F"/>
    <w:rsid w:val="00BD669F"/>
    <w:rsid w:val="00BD72B9"/>
    <w:rsid w:val="00BD7E5E"/>
    <w:rsid w:val="00BE1D43"/>
    <w:rsid w:val="00BE2597"/>
    <w:rsid w:val="00BF32E3"/>
    <w:rsid w:val="00BF33C9"/>
    <w:rsid w:val="00BF3BBC"/>
    <w:rsid w:val="00BF484A"/>
    <w:rsid w:val="00BF4B0F"/>
    <w:rsid w:val="00BF4FA0"/>
    <w:rsid w:val="00C0263F"/>
    <w:rsid w:val="00C026A0"/>
    <w:rsid w:val="00C032F9"/>
    <w:rsid w:val="00C05CA8"/>
    <w:rsid w:val="00C0724C"/>
    <w:rsid w:val="00C107AB"/>
    <w:rsid w:val="00C17D9E"/>
    <w:rsid w:val="00C238CC"/>
    <w:rsid w:val="00C23922"/>
    <w:rsid w:val="00C25723"/>
    <w:rsid w:val="00C2701D"/>
    <w:rsid w:val="00C31307"/>
    <w:rsid w:val="00C32B89"/>
    <w:rsid w:val="00C364D6"/>
    <w:rsid w:val="00C36DD5"/>
    <w:rsid w:val="00C3714A"/>
    <w:rsid w:val="00C378F8"/>
    <w:rsid w:val="00C40AC7"/>
    <w:rsid w:val="00C41A96"/>
    <w:rsid w:val="00C43356"/>
    <w:rsid w:val="00C43E4F"/>
    <w:rsid w:val="00C4601B"/>
    <w:rsid w:val="00C47F53"/>
    <w:rsid w:val="00C50F6C"/>
    <w:rsid w:val="00C51FDE"/>
    <w:rsid w:val="00C55C81"/>
    <w:rsid w:val="00C568FC"/>
    <w:rsid w:val="00C60008"/>
    <w:rsid w:val="00C617B4"/>
    <w:rsid w:val="00C63E2A"/>
    <w:rsid w:val="00C66D75"/>
    <w:rsid w:val="00C67383"/>
    <w:rsid w:val="00C67531"/>
    <w:rsid w:val="00C67FCA"/>
    <w:rsid w:val="00C70B0D"/>
    <w:rsid w:val="00C73194"/>
    <w:rsid w:val="00C735FB"/>
    <w:rsid w:val="00C7418A"/>
    <w:rsid w:val="00C80361"/>
    <w:rsid w:val="00C81BBF"/>
    <w:rsid w:val="00C83A34"/>
    <w:rsid w:val="00C850AB"/>
    <w:rsid w:val="00C854B4"/>
    <w:rsid w:val="00C85681"/>
    <w:rsid w:val="00C8568C"/>
    <w:rsid w:val="00C91681"/>
    <w:rsid w:val="00C91758"/>
    <w:rsid w:val="00C91958"/>
    <w:rsid w:val="00C94E0E"/>
    <w:rsid w:val="00C95032"/>
    <w:rsid w:val="00C96D15"/>
    <w:rsid w:val="00CA0AEF"/>
    <w:rsid w:val="00CA45E1"/>
    <w:rsid w:val="00CA5192"/>
    <w:rsid w:val="00CA5779"/>
    <w:rsid w:val="00CA5C60"/>
    <w:rsid w:val="00CA63BD"/>
    <w:rsid w:val="00CB06D5"/>
    <w:rsid w:val="00CB3CEC"/>
    <w:rsid w:val="00CB7F6D"/>
    <w:rsid w:val="00CD023F"/>
    <w:rsid w:val="00CD045E"/>
    <w:rsid w:val="00CD07CE"/>
    <w:rsid w:val="00CD0F7E"/>
    <w:rsid w:val="00CD2AEF"/>
    <w:rsid w:val="00CD3168"/>
    <w:rsid w:val="00CD34EB"/>
    <w:rsid w:val="00CE0C5C"/>
    <w:rsid w:val="00CE1988"/>
    <w:rsid w:val="00CE22E8"/>
    <w:rsid w:val="00CE2DFA"/>
    <w:rsid w:val="00CE2FE7"/>
    <w:rsid w:val="00CE711C"/>
    <w:rsid w:val="00CF3729"/>
    <w:rsid w:val="00CF6599"/>
    <w:rsid w:val="00D03095"/>
    <w:rsid w:val="00D03170"/>
    <w:rsid w:val="00D051F8"/>
    <w:rsid w:val="00D05B20"/>
    <w:rsid w:val="00D06B43"/>
    <w:rsid w:val="00D07D19"/>
    <w:rsid w:val="00D12927"/>
    <w:rsid w:val="00D13701"/>
    <w:rsid w:val="00D142F3"/>
    <w:rsid w:val="00D14566"/>
    <w:rsid w:val="00D1510B"/>
    <w:rsid w:val="00D16249"/>
    <w:rsid w:val="00D17FE1"/>
    <w:rsid w:val="00D2000E"/>
    <w:rsid w:val="00D20C83"/>
    <w:rsid w:val="00D22B4E"/>
    <w:rsid w:val="00D24D8C"/>
    <w:rsid w:val="00D277AB"/>
    <w:rsid w:val="00D34DB2"/>
    <w:rsid w:val="00D35540"/>
    <w:rsid w:val="00D42F41"/>
    <w:rsid w:val="00D44245"/>
    <w:rsid w:val="00D50536"/>
    <w:rsid w:val="00D5139A"/>
    <w:rsid w:val="00D52D1C"/>
    <w:rsid w:val="00D53814"/>
    <w:rsid w:val="00D54C94"/>
    <w:rsid w:val="00D557DD"/>
    <w:rsid w:val="00D57AE2"/>
    <w:rsid w:val="00D60ABD"/>
    <w:rsid w:val="00D610EF"/>
    <w:rsid w:val="00D62226"/>
    <w:rsid w:val="00D6310B"/>
    <w:rsid w:val="00D64067"/>
    <w:rsid w:val="00D64274"/>
    <w:rsid w:val="00D65F21"/>
    <w:rsid w:val="00D67299"/>
    <w:rsid w:val="00D6798A"/>
    <w:rsid w:val="00D72AC1"/>
    <w:rsid w:val="00D74279"/>
    <w:rsid w:val="00D74538"/>
    <w:rsid w:val="00D746F9"/>
    <w:rsid w:val="00D75081"/>
    <w:rsid w:val="00D77D7D"/>
    <w:rsid w:val="00D8212B"/>
    <w:rsid w:val="00D83119"/>
    <w:rsid w:val="00D8624A"/>
    <w:rsid w:val="00D86A08"/>
    <w:rsid w:val="00D87C04"/>
    <w:rsid w:val="00D95C59"/>
    <w:rsid w:val="00D969F0"/>
    <w:rsid w:val="00D96D98"/>
    <w:rsid w:val="00D97F62"/>
    <w:rsid w:val="00DA02AB"/>
    <w:rsid w:val="00DA039E"/>
    <w:rsid w:val="00DA238B"/>
    <w:rsid w:val="00DA2FC0"/>
    <w:rsid w:val="00DA30B7"/>
    <w:rsid w:val="00DA6521"/>
    <w:rsid w:val="00DB03D7"/>
    <w:rsid w:val="00DB0BE4"/>
    <w:rsid w:val="00DB0DBF"/>
    <w:rsid w:val="00DB135C"/>
    <w:rsid w:val="00DB1B2F"/>
    <w:rsid w:val="00DB1CB1"/>
    <w:rsid w:val="00DB3709"/>
    <w:rsid w:val="00DB46D6"/>
    <w:rsid w:val="00DB5242"/>
    <w:rsid w:val="00DB536E"/>
    <w:rsid w:val="00DB5AFA"/>
    <w:rsid w:val="00DB6B48"/>
    <w:rsid w:val="00DB70C9"/>
    <w:rsid w:val="00DB764B"/>
    <w:rsid w:val="00DC11E8"/>
    <w:rsid w:val="00DC35A5"/>
    <w:rsid w:val="00DC4975"/>
    <w:rsid w:val="00DC7908"/>
    <w:rsid w:val="00DD1C27"/>
    <w:rsid w:val="00DD1D9B"/>
    <w:rsid w:val="00DD70E2"/>
    <w:rsid w:val="00DE1FB6"/>
    <w:rsid w:val="00DE3B39"/>
    <w:rsid w:val="00DE4812"/>
    <w:rsid w:val="00DF13C7"/>
    <w:rsid w:val="00DF297C"/>
    <w:rsid w:val="00DF3084"/>
    <w:rsid w:val="00DF391F"/>
    <w:rsid w:val="00DF5E6E"/>
    <w:rsid w:val="00DF7890"/>
    <w:rsid w:val="00E02C89"/>
    <w:rsid w:val="00E04D19"/>
    <w:rsid w:val="00E056F8"/>
    <w:rsid w:val="00E117CF"/>
    <w:rsid w:val="00E123AA"/>
    <w:rsid w:val="00E174B1"/>
    <w:rsid w:val="00E20666"/>
    <w:rsid w:val="00E20BA3"/>
    <w:rsid w:val="00E213B5"/>
    <w:rsid w:val="00E21D70"/>
    <w:rsid w:val="00E22077"/>
    <w:rsid w:val="00E237FF"/>
    <w:rsid w:val="00E2477F"/>
    <w:rsid w:val="00E270EF"/>
    <w:rsid w:val="00E311E3"/>
    <w:rsid w:val="00E33B70"/>
    <w:rsid w:val="00E350A7"/>
    <w:rsid w:val="00E35587"/>
    <w:rsid w:val="00E35C97"/>
    <w:rsid w:val="00E363CC"/>
    <w:rsid w:val="00E36BE1"/>
    <w:rsid w:val="00E3791E"/>
    <w:rsid w:val="00E37B91"/>
    <w:rsid w:val="00E41C5B"/>
    <w:rsid w:val="00E45DB0"/>
    <w:rsid w:val="00E4652C"/>
    <w:rsid w:val="00E47F6F"/>
    <w:rsid w:val="00E5010A"/>
    <w:rsid w:val="00E526E4"/>
    <w:rsid w:val="00E5336B"/>
    <w:rsid w:val="00E575E4"/>
    <w:rsid w:val="00E61DED"/>
    <w:rsid w:val="00E6383F"/>
    <w:rsid w:val="00E63F4D"/>
    <w:rsid w:val="00E65A98"/>
    <w:rsid w:val="00E71A32"/>
    <w:rsid w:val="00E72A8B"/>
    <w:rsid w:val="00E72E7C"/>
    <w:rsid w:val="00E74CB6"/>
    <w:rsid w:val="00E81F8E"/>
    <w:rsid w:val="00E84F59"/>
    <w:rsid w:val="00E927B3"/>
    <w:rsid w:val="00EA061E"/>
    <w:rsid w:val="00EA1627"/>
    <w:rsid w:val="00EA35D7"/>
    <w:rsid w:val="00EA481D"/>
    <w:rsid w:val="00EA4AA9"/>
    <w:rsid w:val="00EA586A"/>
    <w:rsid w:val="00EA723B"/>
    <w:rsid w:val="00EB1860"/>
    <w:rsid w:val="00EB1C53"/>
    <w:rsid w:val="00EB470F"/>
    <w:rsid w:val="00EB7568"/>
    <w:rsid w:val="00EB7A26"/>
    <w:rsid w:val="00EC00C4"/>
    <w:rsid w:val="00EC0A0D"/>
    <w:rsid w:val="00EC187B"/>
    <w:rsid w:val="00EC1BE3"/>
    <w:rsid w:val="00EC3B1B"/>
    <w:rsid w:val="00EC4ABC"/>
    <w:rsid w:val="00EC5EA8"/>
    <w:rsid w:val="00ED164F"/>
    <w:rsid w:val="00ED24CF"/>
    <w:rsid w:val="00ED2D40"/>
    <w:rsid w:val="00ED37D6"/>
    <w:rsid w:val="00ED4AF5"/>
    <w:rsid w:val="00ED62E0"/>
    <w:rsid w:val="00ED65E2"/>
    <w:rsid w:val="00ED6B61"/>
    <w:rsid w:val="00ED74B8"/>
    <w:rsid w:val="00EE5302"/>
    <w:rsid w:val="00EF3DC9"/>
    <w:rsid w:val="00EF4E23"/>
    <w:rsid w:val="00EF65F5"/>
    <w:rsid w:val="00F004E5"/>
    <w:rsid w:val="00F03176"/>
    <w:rsid w:val="00F0373D"/>
    <w:rsid w:val="00F119DE"/>
    <w:rsid w:val="00F122B6"/>
    <w:rsid w:val="00F15F56"/>
    <w:rsid w:val="00F163B3"/>
    <w:rsid w:val="00F24725"/>
    <w:rsid w:val="00F304D0"/>
    <w:rsid w:val="00F32C49"/>
    <w:rsid w:val="00F32DB3"/>
    <w:rsid w:val="00F33910"/>
    <w:rsid w:val="00F36CA8"/>
    <w:rsid w:val="00F36EBC"/>
    <w:rsid w:val="00F374C8"/>
    <w:rsid w:val="00F4055F"/>
    <w:rsid w:val="00F41BB8"/>
    <w:rsid w:val="00F453DD"/>
    <w:rsid w:val="00F50E97"/>
    <w:rsid w:val="00F54B74"/>
    <w:rsid w:val="00F56102"/>
    <w:rsid w:val="00F60BCA"/>
    <w:rsid w:val="00F645B3"/>
    <w:rsid w:val="00F649B9"/>
    <w:rsid w:val="00F65F7D"/>
    <w:rsid w:val="00F72E3B"/>
    <w:rsid w:val="00F76F30"/>
    <w:rsid w:val="00F8031A"/>
    <w:rsid w:val="00F8122D"/>
    <w:rsid w:val="00F86238"/>
    <w:rsid w:val="00F9320F"/>
    <w:rsid w:val="00F93E8C"/>
    <w:rsid w:val="00F93FF9"/>
    <w:rsid w:val="00F97590"/>
    <w:rsid w:val="00F9782F"/>
    <w:rsid w:val="00FA04F4"/>
    <w:rsid w:val="00FA209E"/>
    <w:rsid w:val="00FA2C65"/>
    <w:rsid w:val="00FA71CB"/>
    <w:rsid w:val="00FA7F26"/>
    <w:rsid w:val="00FB59C6"/>
    <w:rsid w:val="00FC083A"/>
    <w:rsid w:val="00FC1A34"/>
    <w:rsid w:val="00FC49E6"/>
    <w:rsid w:val="00FC4EE6"/>
    <w:rsid w:val="00FC52CE"/>
    <w:rsid w:val="00FC6CF9"/>
    <w:rsid w:val="00FD0EDD"/>
    <w:rsid w:val="00FD13B9"/>
    <w:rsid w:val="00FD28F7"/>
    <w:rsid w:val="00FD4E7B"/>
    <w:rsid w:val="00FE38CE"/>
    <w:rsid w:val="00FE6C74"/>
    <w:rsid w:val="00FE6DE3"/>
    <w:rsid w:val="00FE7AD2"/>
    <w:rsid w:val="00FF17C5"/>
    <w:rsid w:val="00FF5C68"/>
    <w:rsid w:val="00FF68E1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843D2"/>
    <w:pPr>
      <w:spacing w:before="100" w:beforeAutospacing="1" w:after="100" w:afterAutospacing="1"/>
    </w:pPr>
  </w:style>
  <w:style w:type="character" w:customStyle="1" w:styleId="c5">
    <w:name w:val="c5"/>
    <w:basedOn w:val="a0"/>
    <w:rsid w:val="003843D2"/>
  </w:style>
  <w:style w:type="character" w:customStyle="1" w:styleId="apple-converted-space">
    <w:name w:val="apple-converted-space"/>
    <w:basedOn w:val="a0"/>
    <w:rsid w:val="003843D2"/>
  </w:style>
  <w:style w:type="paragraph" w:customStyle="1" w:styleId="c13">
    <w:name w:val="c13"/>
    <w:basedOn w:val="a"/>
    <w:rsid w:val="003843D2"/>
    <w:pPr>
      <w:spacing w:before="100" w:beforeAutospacing="1" w:after="100" w:afterAutospacing="1"/>
    </w:pPr>
  </w:style>
  <w:style w:type="paragraph" w:customStyle="1" w:styleId="c8">
    <w:name w:val="c8"/>
    <w:basedOn w:val="a"/>
    <w:rsid w:val="003843D2"/>
    <w:pPr>
      <w:spacing w:before="100" w:beforeAutospacing="1" w:after="100" w:afterAutospacing="1"/>
    </w:pPr>
  </w:style>
  <w:style w:type="paragraph" w:customStyle="1" w:styleId="c18">
    <w:name w:val="c18"/>
    <w:basedOn w:val="a"/>
    <w:rsid w:val="003843D2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3843D2"/>
    <w:rPr>
      <w:color w:val="0000FF"/>
      <w:u w:val="single"/>
    </w:rPr>
  </w:style>
  <w:style w:type="character" w:customStyle="1" w:styleId="submenu-table">
    <w:name w:val="submenu-table"/>
    <w:basedOn w:val="a0"/>
    <w:rsid w:val="003843D2"/>
  </w:style>
  <w:style w:type="paragraph" w:styleId="a4">
    <w:name w:val="List Paragraph"/>
    <w:basedOn w:val="a"/>
    <w:uiPriority w:val="34"/>
    <w:qFormat/>
    <w:rsid w:val="00D672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22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2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33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1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62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337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01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68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30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3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07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70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00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05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mxcc.ru/kuritelnye-smes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stafon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Вячеслав</cp:lastModifiedBy>
  <cp:revision>3</cp:revision>
  <dcterms:created xsi:type="dcterms:W3CDTF">2013-08-21T06:31:00Z</dcterms:created>
  <dcterms:modified xsi:type="dcterms:W3CDTF">2015-03-26T08:31:00Z</dcterms:modified>
</cp:coreProperties>
</file>